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E1DF" w14:textId="77777777" w:rsidR="00CA17FD" w:rsidRPr="00191D40" w:rsidRDefault="00CA17FD" w:rsidP="00CA17FD">
      <w:pPr>
        <w:spacing w:line="276" w:lineRule="auto"/>
        <w:jc w:val="center"/>
        <w:outlineLvl w:val="1"/>
        <w:rPr>
          <w:b/>
          <w:sz w:val="32"/>
          <w:szCs w:val="32"/>
        </w:rPr>
      </w:pPr>
      <w:bookmarkStart w:id="0" w:name="_Toc433983308"/>
      <w:r w:rsidRPr="00191D40">
        <w:rPr>
          <w:rFonts w:hint="eastAsia"/>
          <w:b/>
          <w:sz w:val="32"/>
          <w:szCs w:val="32"/>
        </w:rPr>
        <w:t>申请单位</w:t>
      </w:r>
      <w:bookmarkEnd w:id="0"/>
      <w:r w:rsidR="009F56FA" w:rsidRPr="00191D40">
        <w:rPr>
          <w:rFonts w:hint="eastAsia"/>
          <w:b/>
          <w:sz w:val="32"/>
          <w:szCs w:val="32"/>
        </w:rPr>
        <w:t>情况一览表</w:t>
      </w:r>
    </w:p>
    <w:p w14:paraId="5165EC0C" w14:textId="77777777" w:rsidR="00CA17FD" w:rsidRPr="00191D40" w:rsidRDefault="00CA17FD" w:rsidP="00CA17FD">
      <w:pPr>
        <w:adjustRightInd w:val="0"/>
        <w:snapToGrid w:val="0"/>
        <w:spacing w:line="276" w:lineRule="auto"/>
        <w:jc w:val="center"/>
        <w:rPr>
          <w:rFonts w:ascii="宋体" w:hAnsi="宋体"/>
          <w:b/>
          <w:bCs/>
          <w:sz w:val="32"/>
          <w:szCs w:val="32"/>
        </w:rPr>
      </w:pPr>
    </w:p>
    <w:p w14:paraId="4E1D5F80" w14:textId="77777777" w:rsidR="00CA17FD" w:rsidRPr="00191D40" w:rsidRDefault="00CA17FD" w:rsidP="00CA17FD">
      <w:pPr>
        <w:adjustRightInd w:val="0"/>
        <w:snapToGrid w:val="0"/>
        <w:spacing w:line="276" w:lineRule="auto"/>
        <w:jc w:val="center"/>
        <w:rPr>
          <w:rFonts w:ascii="宋体" w:hAnsi="宋体"/>
          <w:b/>
          <w:bCs/>
          <w:sz w:val="32"/>
          <w:szCs w:val="32"/>
        </w:rPr>
      </w:pPr>
    </w:p>
    <w:p w14:paraId="57E594DB" w14:textId="77777777" w:rsidR="00572CC7" w:rsidRDefault="00572CC7" w:rsidP="00CA17FD">
      <w:pPr>
        <w:adjustRightInd w:val="0"/>
        <w:snapToGrid w:val="0"/>
        <w:spacing w:line="360" w:lineRule="auto"/>
        <w:jc w:val="left"/>
        <w:rPr>
          <w:rFonts w:ascii="宋体" w:hAnsi="宋体"/>
          <w:szCs w:val="28"/>
        </w:rPr>
      </w:pPr>
      <w:r>
        <w:rPr>
          <w:rFonts w:ascii="宋体" w:hAnsi="宋体" w:hint="eastAsia"/>
          <w:szCs w:val="28"/>
        </w:rPr>
        <w:t>附表1</w:t>
      </w:r>
      <w:r w:rsidR="001B32C3">
        <w:rPr>
          <w:rFonts w:ascii="宋体" w:hAnsi="宋体" w:hint="eastAsia"/>
          <w:szCs w:val="28"/>
        </w:rPr>
        <w:t>充装场地</w:t>
      </w:r>
      <w:r>
        <w:rPr>
          <w:rFonts w:ascii="宋体" w:hAnsi="宋体" w:hint="eastAsia"/>
          <w:szCs w:val="28"/>
        </w:rPr>
        <w:t>基本情况一览表</w:t>
      </w:r>
    </w:p>
    <w:p w14:paraId="1D8C69DB" w14:textId="77777777" w:rsidR="00EF7073" w:rsidRDefault="00EF7073" w:rsidP="00CA17FD">
      <w:pPr>
        <w:adjustRightInd w:val="0"/>
        <w:snapToGrid w:val="0"/>
        <w:spacing w:line="360" w:lineRule="auto"/>
        <w:jc w:val="left"/>
        <w:rPr>
          <w:rFonts w:ascii="宋体" w:hAnsi="宋体"/>
          <w:szCs w:val="28"/>
        </w:rPr>
      </w:pPr>
      <w:r>
        <w:rPr>
          <w:rFonts w:ascii="宋体" w:hAnsi="宋体" w:hint="eastAsia"/>
          <w:szCs w:val="28"/>
        </w:rPr>
        <w:t>附表</w:t>
      </w:r>
      <w:r w:rsidR="00572CC7">
        <w:rPr>
          <w:rFonts w:ascii="宋体" w:hAnsi="宋体"/>
          <w:szCs w:val="28"/>
        </w:rPr>
        <w:t>2</w:t>
      </w:r>
      <w:r w:rsidRPr="00EF7073">
        <w:rPr>
          <w:rFonts w:ascii="宋体" w:hAnsi="宋体" w:hint="eastAsia"/>
          <w:szCs w:val="28"/>
        </w:rPr>
        <w:t>自有产权气瓶数量一览表</w:t>
      </w:r>
    </w:p>
    <w:p w14:paraId="2EC5B74C" w14:textId="77777777" w:rsidR="00CA17FD" w:rsidRPr="00191D40" w:rsidRDefault="00CA17FD" w:rsidP="00CA17FD">
      <w:pPr>
        <w:adjustRightInd w:val="0"/>
        <w:snapToGrid w:val="0"/>
        <w:spacing w:line="360" w:lineRule="auto"/>
        <w:jc w:val="left"/>
        <w:rPr>
          <w:rFonts w:ascii="宋体" w:hAnsi="宋体"/>
          <w:szCs w:val="28"/>
        </w:rPr>
      </w:pPr>
      <w:r w:rsidRPr="00191D40">
        <w:rPr>
          <w:rFonts w:ascii="宋体" w:hAnsi="宋体" w:hint="eastAsia"/>
          <w:szCs w:val="28"/>
        </w:rPr>
        <w:t>附表</w:t>
      </w:r>
      <w:r w:rsidR="00634300">
        <w:rPr>
          <w:rFonts w:ascii="宋体" w:hAnsi="宋体" w:hint="eastAsia"/>
          <w:szCs w:val="28"/>
        </w:rPr>
        <w:t>3</w:t>
      </w:r>
      <w:r w:rsidRPr="00191D40">
        <w:rPr>
          <w:rFonts w:ascii="宋体" w:hAnsi="宋体" w:hint="eastAsia"/>
          <w:szCs w:val="28"/>
        </w:rPr>
        <w:t>人员情况一览表</w:t>
      </w:r>
    </w:p>
    <w:p w14:paraId="7215B60C" w14:textId="77777777" w:rsidR="00CA17FD" w:rsidRDefault="00CA17FD" w:rsidP="00CA17FD">
      <w:pPr>
        <w:adjustRightInd w:val="0"/>
        <w:snapToGrid w:val="0"/>
        <w:spacing w:line="360" w:lineRule="auto"/>
        <w:jc w:val="left"/>
        <w:rPr>
          <w:rFonts w:ascii="宋体" w:hAnsi="宋体"/>
          <w:szCs w:val="28"/>
        </w:rPr>
      </w:pPr>
      <w:r w:rsidRPr="00191D40">
        <w:rPr>
          <w:rFonts w:ascii="宋体" w:hAnsi="宋体" w:hint="eastAsia"/>
          <w:szCs w:val="28"/>
        </w:rPr>
        <w:t>附表</w:t>
      </w:r>
      <w:r w:rsidR="00634300">
        <w:rPr>
          <w:rFonts w:ascii="宋体" w:hAnsi="宋体" w:hint="eastAsia"/>
          <w:szCs w:val="28"/>
        </w:rPr>
        <w:t>4</w:t>
      </w:r>
      <w:r w:rsidR="002E554B">
        <w:rPr>
          <w:rFonts w:ascii="宋体" w:hAnsi="宋体" w:hint="eastAsia"/>
          <w:szCs w:val="28"/>
        </w:rPr>
        <w:t>充装</w:t>
      </w:r>
      <w:r w:rsidR="003E06E6" w:rsidRPr="00191D40">
        <w:rPr>
          <w:rFonts w:ascii="宋体" w:hAnsi="宋体" w:hint="eastAsia"/>
          <w:szCs w:val="28"/>
        </w:rPr>
        <w:t>设备</w:t>
      </w:r>
      <w:r w:rsidR="002E554B">
        <w:rPr>
          <w:rFonts w:ascii="宋体" w:hAnsi="宋体" w:hint="eastAsia"/>
          <w:szCs w:val="28"/>
        </w:rPr>
        <w:t>与检测仪器</w:t>
      </w:r>
      <w:r w:rsidR="003E06E6" w:rsidRPr="00191D40">
        <w:rPr>
          <w:rFonts w:ascii="宋体" w:hAnsi="宋体" w:hint="eastAsia"/>
          <w:szCs w:val="28"/>
        </w:rPr>
        <w:t>一览表</w:t>
      </w:r>
    </w:p>
    <w:p w14:paraId="45F5E996" w14:textId="77777777" w:rsidR="00CA17FD" w:rsidRPr="00191D40" w:rsidRDefault="00CA17FD" w:rsidP="00CA17FD">
      <w:pPr>
        <w:adjustRightInd w:val="0"/>
        <w:snapToGrid w:val="0"/>
        <w:spacing w:line="360" w:lineRule="auto"/>
        <w:jc w:val="left"/>
        <w:rPr>
          <w:rFonts w:ascii="宋体" w:hAnsi="宋体"/>
          <w:szCs w:val="28"/>
        </w:rPr>
      </w:pPr>
      <w:r w:rsidRPr="00191D40">
        <w:rPr>
          <w:rFonts w:ascii="宋体" w:hAnsi="宋体" w:hint="eastAsia"/>
          <w:szCs w:val="28"/>
        </w:rPr>
        <w:t>附表</w:t>
      </w:r>
      <w:r w:rsidR="00634300">
        <w:rPr>
          <w:rFonts w:ascii="宋体" w:hAnsi="宋体" w:hint="eastAsia"/>
          <w:szCs w:val="28"/>
        </w:rPr>
        <w:t>5</w:t>
      </w:r>
      <w:r w:rsidR="009F56FA" w:rsidRPr="00191D40">
        <w:rPr>
          <w:rFonts w:ascii="宋体" w:hAnsi="宋体" w:hint="eastAsia"/>
          <w:szCs w:val="28"/>
        </w:rPr>
        <w:t>法律、法规、规章、规范、标准一览表</w:t>
      </w:r>
    </w:p>
    <w:p w14:paraId="060F09D2" w14:textId="77777777" w:rsidR="001A3ABC" w:rsidRDefault="001A3ABC" w:rsidP="001A3ABC">
      <w:pPr>
        <w:adjustRightInd w:val="0"/>
        <w:snapToGrid w:val="0"/>
        <w:spacing w:line="360" w:lineRule="auto"/>
        <w:jc w:val="left"/>
        <w:rPr>
          <w:rFonts w:ascii="宋体" w:hAnsi="宋体"/>
          <w:sz w:val="21"/>
          <w:szCs w:val="21"/>
        </w:rPr>
      </w:pPr>
    </w:p>
    <w:p w14:paraId="09F8671A" w14:textId="77777777" w:rsidR="001A3ABC" w:rsidRDefault="001A3ABC" w:rsidP="001A3ABC">
      <w:pPr>
        <w:adjustRightInd w:val="0"/>
        <w:snapToGrid w:val="0"/>
        <w:spacing w:line="360" w:lineRule="auto"/>
        <w:jc w:val="left"/>
        <w:rPr>
          <w:rFonts w:ascii="宋体" w:hAnsi="宋体"/>
          <w:sz w:val="21"/>
          <w:szCs w:val="21"/>
        </w:rPr>
      </w:pPr>
    </w:p>
    <w:p w14:paraId="19981190" w14:textId="77777777" w:rsidR="001A3ABC" w:rsidRDefault="001A3ABC" w:rsidP="001A3ABC">
      <w:pPr>
        <w:adjustRightInd w:val="0"/>
        <w:snapToGrid w:val="0"/>
        <w:spacing w:line="360" w:lineRule="auto"/>
        <w:jc w:val="left"/>
        <w:rPr>
          <w:rFonts w:ascii="宋体" w:hAnsi="宋体"/>
          <w:sz w:val="21"/>
          <w:szCs w:val="21"/>
        </w:rPr>
      </w:pPr>
    </w:p>
    <w:p w14:paraId="79E66EDE" w14:textId="77777777" w:rsidR="001A3ABC" w:rsidRPr="00CC338E"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填写说明：</w:t>
      </w:r>
    </w:p>
    <w:p w14:paraId="18382546" w14:textId="77777777" w:rsidR="001A3ABC" w:rsidRPr="00CC338E" w:rsidRDefault="001A3ABC" w:rsidP="001A3ABC">
      <w:pPr>
        <w:adjustRightInd w:val="0"/>
        <w:snapToGrid w:val="0"/>
        <w:spacing w:line="360" w:lineRule="auto"/>
        <w:jc w:val="left"/>
        <w:rPr>
          <w:rFonts w:ascii="宋体" w:hAnsi="宋体"/>
          <w:b/>
          <w:sz w:val="21"/>
          <w:szCs w:val="21"/>
        </w:rPr>
      </w:pPr>
      <w:r w:rsidRPr="00CC338E">
        <w:rPr>
          <w:rFonts w:ascii="宋体" w:hAnsi="宋体" w:hint="eastAsia"/>
          <w:b/>
          <w:sz w:val="21"/>
          <w:szCs w:val="21"/>
        </w:rPr>
        <w:t>1．申请单位应</w:t>
      </w:r>
      <w:r>
        <w:rPr>
          <w:rFonts w:ascii="宋体" w:hAnsi="宋体" w:hint="eastAsia"/>
          <w:b/>
          <w:sz w:val="21"/>
          <w:szCs w:val="21"/>
        </w:rPr>
        <w:t>至少在评审前七日将填报完成的本表</w:t>
      </w:r>
      <w:r w:rsidRPr="00CC338E">
        <w:rPr>
          <w:rFonts w:ascii="宋体" w:hAnsi="宋体" w:hint="eastAsia"/>
          <w:b/>
          <w:sz w:val="21"/>
          <w:szCs w:val="21"/>
        </w:rPr>
        <w:t>提交至评审组。</w:t>
      </w:r>
    </w:p>
    <w:p w14:paraId="3CFAB430" w14:textId="77777777" w:rsidR="001A3ABC" w:rsidRPr="00CC338E" w:rsidRDefault="001A3ABC" w:rsidP="001A3ABC">
      <w:pPr>
        <w:adjustRightInd w:val="0"/>
        <w:snapToGrid w:val="0"/>
        <w:spacing w:line="360" w:lineRule="auto"/>
        <w:jc w:val="left"/>
        <w:rPr>
          <w:rFonts w:ascii="宋体" w:hAnsi="宋体"/>
          <w:b/>
          <w:sz w:val="21"/>
          <w:szCs w:val="21"/>
        </w:rPr>
      </w:pPr>
      <w:r w:rsidRPr="00CC338E">
        <w:rPr>
          <w:rFonts w:ascii="宋体" w:hAnsi="宋体" w:hint="eastAsia"/>
          <w:b/>
          <w:sz w:val="21"/>
          <w:szCs w:val="21"/>
        </w:rPr>
        <w:t>2．提交本表时附以下</w:t>
      </w:r>
      <w:r>
        <w:rPr>
          <w:rFonts w:ascii="宋体" w:hAnsi="宋体" w:hint="eastAsia"/>
          <w:b/>
          <w:sz w:val="21"/>
          <w:szCs w:val="21"/>
        </w:rPr>
        <w:t>见证</w:t>
      </w:r>
      <w:r w:rsidRPr="00CC338E">
        <w:rPr>
          <w:rFonts w:ascii="宋体" w:hAnsi="宋体" w:hint="eastAsia"/>
          <w:b/>
          <w:sz w:val="21"/>
          <w:szCs w:val="21"/>
        </w:rPr>
        <w:t>材料电子版（扫描件）：</w:t>
      </w:r>
    </w:p>
    <w:p w14:paraId="78DF7365" w14:textId="77777777" w:rsidR="001A3ABC" w:rsidRPr="00CC338E"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（1）场地权属证明文件：房产证、租赁合同或政府部门出具的其他有效证明；</w:t>
      </w:r>
    </w:p>
    <w:p w14:paraId="2F5AE15A" w14:textId="77777777" w:rsidR="001A3ABC" w:rsidRPr="00CC338E"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（2）技术人员：职称证书</w:t>
      </w:r>
      <w:r>
        <w:rPr>
          <w:rFonts w:ascii="宋体" w:hAnsi="宋体" w:hint="eastAsia"/>
          <w:sz w:val="21"/>
          <w:szCs w:val="21"/>
        </w:rPr>
        <w:t>和</w:t>
      </w:r>
      <w:r w:rsidRPr="00CC338E">
        <w:rPr>
          <w:rFonts w:ascii="宋体" w:hAnsi="宋体" w:hint="eastAsia"/>
          <w:sz w:val="21"/>
          <w:szCs w:val="21"/>
        </w:rPr>
        <w:t>学历证书（无法提供学历证书原件时以学历验证材料代替）、社保缴纳凭证或退休人员的聘用合同等有效凭证；</w:t>
      </w:r>
    </w:p>
    <w:p w14:paraId="4C8416AE" w14:textId="77777777" w:rsidR="001A3ABC" w:rsidRPr="00CC338E"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（3）检验检测人员和作业人员：作业证书、检验检测证书、执业注册证书（特种设备检验检测人员）、培训考核记录（无持证要求的人员）、职称证书</w:t>
      </w:r>
      <w:r>
        <w:rPr>
          <w:rFonts w:ascii="宋体" w:hAnsi="宋体" w:hint="eastAsia"/>
          <w:sz w:val="21"/>
          <w:szCs w:val="21"/>
        </w:rPr>
        <w:t>或</w:t>
      </w:r>
      <w:r w:rsidRPr="00CC338E">
        <w:rPr>
          <w:rFonts w:ascii="宋体" w:hAnsi="宋体" w:hint="eastAsia"/>
          <w:sz w:val="21"/>
          <w:szCs w:val="21"/>
        </w:rPr>
        <w:t>学历证书</w:t>
      </w:r>
      <w:r>
        <w:rPr>
          <w:rFonts w:ascii="宋体" w:hAnsi="宋体" w:hint="eastAsia"/>
          <w:sz w:val="21"/>
          <w:szCs w:val="21"/>
        </w:rPr>
        <w:t>（有职称要求的人员）</w:t>
      </w:r>
      <w:r w:rsidRPr="00CC338E">
        <w:rPr>
          <w:rFonts w:ascii="宋体" w:hAnsi="宋体" w:hint="eastAsia"/>
          <w:sz w:val="21"/>
          <w:szCs w:val="21"/>
        </w:rPr>
        <w:t>（无法提供学历证书原件时以学历验证材料代替）</w:t>
      </w:r>
      <w:r>
        <w:rPr>
          <w:rFonts w:ascii="宋体" w:hAnsi="宋体" w:hint="eastAsia"/>
          <w:sz w:val="21"/>
          <w:szCs w:val="21"/>
        </w:rPr>
        <w:t>、</w:t>
      </w:r>
      <w:r w:rsidRPr="00CC338E">
        <w:rPr>
          <w:rFonts w:ascii="宋体" w:hAnsi="宋体" w:hint="eastAsia"/>
          <w:sz w:val="21"/>
          <w:szCs w:val="21"/>
        </w:rPr>
        <w:t>社保缴纳凭证或退休人员的聘用合同等有效凭证；</w:t>
      </w:r>
    </w:p>
    <w:p w14:paraId="0266FB04" w14:textId="77777777" w:rsidR="001A3ABC" w:rsidRPr="00CC338E"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（4）设备设施发票或证明权属</w:t>
      </w:r>
      <w:r>
        <w:rPr>
          <w:rFonts w:ascii="宋体" w:hAnsi="宋体" w:hint="eastAsia"/>
          <w:sz w:val="21"/>
          <w:szCs w:val="21"/>
        </w:rPr>
        <w:t>的其他有效</w:t>
      </w:r>
      <w:r w:rsidRPr="00CC338E">
        <w:rPr>
          <w:rFonts w:ascii="宋体" w:hAnsi="宋体" w:hint="eastAsia"/>
          <w:sz w:val="21"/>
          <w:szCs w:val="21"/>
        </w:rPr>
        <w:t>文件、检定校准证书（适用于检验检测仪器）；</w:t>
      </w:r>
    </w:p>
    <w:p w14:paraId="43B867D9" w14:textId="77777777" w:rsidR="001A3ABC" w:rsidRPr="00CC338E"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（5）法律法规标准清单目录；</w:t>
      </w:r>
    </w:p>
    <w:p w14:paraId="1474CDCC" w14:textId="77777777" w:rsidR="001A3ABC" w:rsidRDefault="001A3ABC" w:rsidP="001A3ABC">
      <w:pPr>
        <w:adjustRightInd w:val="0"/>
        <w:snapToGrid w:val="0"/>
        <w:spacing w:line="360" w:lineRule="auto"/>
        <w:jc w:val="left"/>
        <w:rPr>
          <w:rFonts w:ascii="宋体" w:hAnsi="宋体"/>
          <w:sz w:val="21"/>
          <w:szCs w:val="21"/>
        </w:rPr>
      </w:pPr>
      <w:r w:rsidRPr="00CC338E">
        <w:rPr>
          <w:rFonts w:ascii="宋体" w:hAnsi="宋体" w:hint="eastAsia"/>
          <w:sz w:val="21"/>
          <w:szCs w:val="21"/>
        </w:rPr>
        <w:t>（6）</w:t>
      </w:r>
      <w:r w:rsidRPr="00450A12">
        <w:rPr>
          <w:rFonts w:ascii="宋体" w:hAnsi="宋体" w:hint="eastAsia"/>
          <w:sz w:val="21"/>
          <w:szCs w:val="21"/>
        </w:rPr>
        <w:t>外委项目的委托合同（协议）及第三方资格认定证书（如：</w:t>
      </w:r>
      <w:r>
        <w:rPr>
          <w:rFonts w:ascii="宋体" w:hAnsi="宋体" w:hint="eastAsia"/>
          <w:sz w:val="21"/>
          <w:szCs w:val="21"/>
        </w:rPr>
        <w:t>无损检测机构核准证、</w:t>
      </w:r>
      <w:r w:rsidRPr="00450A12">
        <w:rPr>
          <w:rFonts w:ascii="宋体" w:hAnsi="宋体" w:hint="eastAsia"/>
          <w:sz w:val="21"/>
          <w:szCs w:val="21"/>
        </w:rPr>
        <w:t>CNAS、CMA等）</w:t>
      </w:r>
      <w:r>
        <w:rPr>
          <w:rFonts w:ascii="宋体" w:hAnsi="宋体" w:hint="eastAsia"/>
          <w:sz w:val="21"/>
          <w:szCs w:val="21"/>
        </w:rPr>
        <w:t>。</w:t>
      </w:r>
    </w:p>
    <w:p w14:paraId="6007CD0B" w14:textId="77777777" w:rsidR="001A3ABC" w:rsidRDefault="001A3ABC" w:rsidP="001A3ABC">
      <w:pPr>
        <w:adjustRightInd w:val="0"/>
        <w:snapToGrid w:val="0"/>
        <w:spacing w:line="360" w:lineRule="auto"/>
        <w:jc w:val="left"/>
        <w:rPr>
          <w:rFonts w:ascii="宋体" w:hAnsi="宋体"/>
          <w:b/>
          <w:sz w:val="21"/>
          <w:szCs w:val="21"/>
        </w:rPr>
      </w:pPr>
      <w:r w:rsidRPr="00CC338E">
        <w:rPr>
          <w:rFonts w:ascii="宋体" w:hAnsi="宋体" w:hint="eastAsia"/>
          <w:b/>
          <w:sz w:val="21"/>
          <w:szCs w:val="21"/>
        </w:rPr>
        <w:t>3．</w:t>
      </w:r>
      <w:r>
        <w:rPr>
          <w:rFonts w:ascii="宋体" w:hAnsi="宋体" w:hint="eastAsia"/>
          <w:b/>
          <w:sz w:val="21"/>
          <w:szCs w:val="21"/>
        </w:rPr>
        <w:t>申请单位</w:t>
      </w:r>
      <w:r w:rsidRPr="00CC338E">
        <w:rPr>
          <w:rFonts w:ascii="宋体" w:hAnsi="宋体" w:hint="eastAsia"/>
          <w:b/>
          <w:sz w:val="21"/>
          <w:szCs w:val="21"/>
        </w:rPr>
        <w:t>应在评审当日准备好以上见证材料原件备查</w:t>
      </w:r>
      <w:r>
        <w:rPr>
          <w:rFonts w:ascii="宋体" w:hAnsi="宋体" w:hint="eastAsia"/>
          <w:b/>
          <w:sz w:val="21"/>
          <w:szCs w:val="21"/>
        </w:rPr>
        <w:t>。</w:t>
      </w:r>
    </w:p>
    <w:p w14:paraId="26521935" w14:textId="77777777" w:rsidR="001A3ABC" w:rsidRPr="00CC338E" w:rsidRDefault="001A3ABC" w:rsidP="001A3ABC">
      <w:pPr>
        <w:adjustRightInd w:val="0"/>
        <w:snapToGrid w:val="0"/>
        <w:spacing w:line="360" w:lineRule="auto"/>
        <w:jc w:val="left"/>
        <w:rPr>
          <w:rFonts w:ascii="宋体" w:hAnsi="宋体"/>
          <w:b/>
          <w:sz w:val="21"/>
          <w:szCs w:val="21"/>
        </w:rPr>
      </w:pPr>
      <w:r>
        <w:rPr>
          <w:rFonts w:ascii="宋体" w:hAnsi="宋体" w:hint="eastAsia"/>
          <w:b/>
          <w:sz w:val="21"/>
          <w:szCs w:val="21"/>
        </w:rPr>
        <w:t>4．</w:t>
      </w:r>
      <w:r w:rsidRPr="00CC338E">
        <w:rPr>
          <w:rFonts w:ascii="宋体" w:hAnsi="宋体" w:hint="eastAsia"/>
          <w:b/>
          <w:sz w:val="21"/>
          <w:szCs w:val="21"/>
        </w:rPr>
        <w:t>评审组在向评审机构提交评审报告时一并提交以上见证材料</w:t>
      </w:r>
      <w:r>
        <w:rPr>
          <w:rFonts w:ascii="宋体" w:hAnsi="宋体" w:hint="eastAsia"/>
          <w:b/>
          <w:sz w:val="21"/>
          <w:szCs w:val="21"/>
        </w:rPr>
        <w:t>电子版。</w:t>
      </w:r>
    </w:p>
    <w:p w14:paraId="369DC38C" w14:textId="77777777" w:rsidR="001A3ABC" w:rsidRPr="00CC338E" w:rsidRDefault="001A3ABC" w:rsidP="001A3ABC">
      <w:pPr>
        <w:adjustRightInd w:val="0"/>
        <w:snapToGrid w:val="0"/>
        <w:spacing w:line="360" w:lineRule="auto"/>
        <w:jc w:val="left"/>
        <w:rPr>
          <w:rFonts w:ascii="宋体" w:hAnsi="宋体"/>
          <w:b/>
          <w:sz w:val="21"/>
          <w:szCs w:val="21"/>
        </w:rPr>
      </w:pPr>
      <w:r>
        <w:rPr>
          <w:rFonts w:ascii="宋体" w:hAnsi="宋体" w:hint="eastAsia"/>
          <w:b/>
          <w:sz w:val="21"/>
          <w:szCs w:val="21"/>
        </w:rPr>
        <w:t>5</w:t>
      </w:r>
      <w:r w:rsidRPr="00CC338E">
        <w:rPr>
          <w:rFonts w:ascii="宋体" w:hAnsi="宋体" w:hint="eastAsia"/>
          <w:b/>
          <w:sz w:val="21"/>
          <w:szCs w:val="21"/>
        </w:rPr>
        <w:t>．</w:t>
      </w:r>
      <w:r>
        <w:rPr>
          <w:rFonts w:ascii="宋体" w:hAnsi="宋体" w:hint="eastAsia"/>
          <w:b/>
          <w:sz w:val="21"/>
          <w:szCs w:val="21"/>
        </w:rPr>
        <w:t>申请单位应承诺以上见证材料的真实性，提供虚假材料造成任何后果的由申请单位</w:t>
      </w:r>
      <w:r w:rsidRPr="00CC338E">
        <w:rPr>
          <w:rFonts w:ascii="宋体" w:hAnsi="宋体" w:hint="eastAsia"/>
          <w:b/>
          <w:sz w:val="21"/>
          <w:szCs w:val="21"/>
        </w:rPr>
        <w:t>承担。</w:t>
      </w:r>
    </w:p>
    <w:p w14:paraId="5D639BAA" w14:textId="77777777" w:rsidR="00CA17FD" w:rsidRPr="00191D40" w:rsidRDefault="00CA17FD" w:rsidP="00CA17FD">
      <w:pPr>
        <w:adjustRightInd w:val="0"/>
        <w:snapToGrid w:val="0"/>
        <w:spacing w:line="360" w:lineRule="auto"/>
        <w:jc w:val="left"/>
        <w:rPr>
          <w:rFonts w:ascii="宋体" w:hAnsi="宋体"/>
          <w:szCs w:val="28"/>
        </w:rPr>
      </w:pPr>
    </w:p>
    <w:p w14:paraId="51579F60" w14:textId="77777777" w:rsidR="00CA17FD" w:rsidRPr="00191D40" w:rsidRDefault="00CA17FD" w:rsidP="00324AAF">
      <w:pPr>
        <w:adjustRightInd w:val="0"/>
        <w:snapToGrid w:val="0"/>
        <w:spacing w:line="360" w:lineRule="auto"/>
        <w:jc w:val="left"/>
        <w:rPr>
          <w:rFonts w:ascii="宋体" w:hAnsi="宋体"/>
          <w:b/>
          <w:sz w:val="32"/>
          <w:szCs w:val="32"/>
        </w:rPr>
        <w:sectPr w:rsidR="00CA17FD" w:rsidRPr="00191D40" w:rsidSect="00F332D4">
          <w:headerReference w:type="default" r:id="rId8"/>
          <w:footerReference w:type="default" r:id="rId9"/>
          <w:pgSz w:w="11906" w:h="16838"/>
          <w:pgMar w:top="1133" w:right="1077" w:bottom="1133" w:left="1077" w:header="567" w:footer="567" w:gutter="0"/>
          <w:cols w:space="425"/>
          <w:docGrid w:linePitch="381"/>
        </w:sectPr>
      </w:pPr>
    </w:p>
    <w:p w14:paraId="2989FED1" w14:textId="77777777" w:rsidR="00572CC7" w:rsidRPr="00CC5EE4" w:rsidRDefault="00572CC7" w:rsidP="00572CC7">
      <w:pPr>
        <w:tabs>
          <w:tab w:val="left" w:pos="790"/>
          <w:tab w:val="left" w:pos="1264"/>
        </w:tabs>
        <w:overflowPunct w:val="0"/>
        <w:adjustRightInd w:val="0"/>
        <w:snapToGrid w:val="0"/>
        <w:rPr>
          <w:rFonts w:ascii="宋体" w:hAnsi="宋体"/>
          <w:b/>
          <w:bCs/>
          <w:kern w:val="0"/>
          <w:sz w:val="32"/>
          <w:szCs w:val="32"/>
        </w:rPr>
      </w:pPr>
      <w:r>
        <w:rPr>
          <w:rFonts w:ascii="宋体" w:hAnsi="宋体" w:hint="eastAsia"/>
          <w:b/>
          <w:bCs/>
          <w:kern w:val="0"/>
          <w:sz w:val="32"/>
          <w:szCs w:val="32"/>
        </w:rPr>
        <w:lastRenderedPageBreak/>
        <w:t>附表</w:t>
      </w:r>
      <w:r>
        <w:rPr>
          <w:rFonts w:ascii="宋体" w:hAnsi="宋体"/>
          <w:b/>
          <w:bCs/>
          <w:kern w:val="0"/>
          <w:sz w:val="32"/>
          <w:szCs w:val="32"/>
        </w:rPr>
        <w:t>1</w:t>
      </w:r>
    </w:p>
    <w:p w14:paraId="2E0162B5" w14:textId="77777777" w:rsidR="00572CC7" w:rsidRDefault="001B32C3" w:rsidP="000A1DED">
      <w:pPr>
        <w:tabs>
          <w:tab w:val="left" w:pos="790"/>
          <w:tab w:val="left" w:pos="1264"/>
        </w:tabs>
        <w:overflowPunct w:val="0"/>
        <w:adjustRightInd w:val="0"/>
        <w:snapToGrid w:val="0"/>
        <w:jc w:val="center"/>
        <w:rPr>
          <w:rFonts w:ascii="宋体" w:hAnsi="宋体"/>
          <w:b/>
          <w:bCs/>
          <w:kern w:val="0"/>
          <w:sz w:val="32"/>
          <w:szCs w:val="32"/>
        </w:rPr>
      </w:pPr>
      <w:r>
        <w:rPr>
          <w:rFonts w:ascii="宋体" w:hAnsi="宋体" w:hint="eastAsia"/>
          <w:b/>
          <w:bCs/>
          <w:kern w:val="0"/>
          <w:sz w:val="32"/>
          <w:szCs w:val="32"/>
        </w:rPr>
        <w:t>充装场地</w:t>
      </w:r>
      <w:r w:rsidR="00572CC7">
        <w:rPr>
          <w:rFonts w:ascii="宋体" w:hAnsi="宋体" w:hint="eastAsia"/>
          <w:b/>
          <w:bCs/>
          <w:kern w:val="0"/>
          <w:sz w:val="32"/>
          <w:szCs w:val="32"/>
        </w:rPr>
        <w:t>基本情况一览表</w:t>
      </w:r>
      <w:r w:rsidR="00B53460" w:rsidRPr="00B53460">
        <w:rPr>
          <w:rFonts w:ascii="宋体" w:hAnsi="宋体" w:hint="eastAsia"/>
          <w:b/>
          <w:bCs/>
          <w:kern w:val="0"/>
          <w:sz w:val="32"/>
          <w:szCs w:val="32"/>
          <w:vertAlign w:val="superscript"/>
        </w:rPr>
        <w:t>[注1]</w:t>
      </w:r>
    </w:p>
    <w:tbl>
      <w:tblPr>
        <w:tblStyle w:val="a9"/>
        <w:tblW w:w="14992" w:type="dxa"/>
        <w:tblLook w:val="04A0" w:firstRow="1" w:lastRow="0" w:firstColumn="1" w:lastColumn="0" w:noHBand="0" w:noVBand="1"/>
      </w:tblPr>
      <w:tblGrid>
        <w:gridCol w:w="2093"/>
        <w:gridCol w:w="864"/>
        <w:gridCol w:w="1262"/>
        <w:gridCol w:w="1418"/>
        <w:gridCol w:w="850"/>
        <w:gridCol w:w="425"/>
        <w:gridCol w:w="1985"/>
        <w:gridCol w:w="1701"/>
        <w:gridCol w:w="425"/>
        <w:gridCol w:w="789"/>
        <w:gridCol w:w="1196"/>
        <w:gridCol w:w="1984"/>
      </w:tblGrid>
      <w:tr w:rsidR="00572CC7" w:rsidRPr="00572CC7" w14:paraId="3AB69BAC" w14:textId="77777777" w:rsidTr="00BD2BAF">
        <w:trPr>
          <w:trHeight w:val="454"/>
        </w:trPr>
        <w:tc>
          <w:tcPr>
            <w:tcW w:w="2957" w:type="dxa"/>
            <w:gridSpan w:val="2"/>
            <w:vAlign w:val="center"/>
          </w:tcPr>
          <w:p w14:paraId="063477E0"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r w:rsidRPr="00572CC7">
              <w:rPr>
                <w:rFonts w:ascii="宋体" w:hAnsi="宋体" w:hint="eastAsia"/>
                <w:sz w:val="22"/>
                <w:szCs w:val="22"/>
              </w:rPr>
              <w:t>充装</w:t>
            </w:r>
            <w:r>
              <w:rPr>
                <w:rFonts w:ascii="宋体" w:hAnsi="宋体" w:hint="eastAsia"/>
                <w:sz w:val="22"/>
                <w:szCs w:val="22"/>
              </w:rPr>
              <w:t>场地</w:t>
            </w:r>
            <w:r w:rsidRPr="00572CC7">
              <w:rPr>
                <w:rFonts w:ascii="宋体" w:hAnsi="宋体" w:hint="eastAsia"/>
                <w:sz w:val="22"/>
                <w:szCs w:val="22"/>
              </w:rPr>
              <w:t>地址</w:t>
            </w:r>
          </w:p>
        </w:tc>
        <w:tc>
          <w:tcPr>
            <w:tcW w:w="12035" w:type="dxa"/>
            <w:gridSpan w:val="10"/>
            <w:vAlign w:val="center"/>
          </w:tcPr>
          <w:p w14:paraId="25E76FBE"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p>
        </w:tc>
      </w:tr>
      <w:tr w:rsidR="00572CC7" w:rsidRPr="00572CC7" w14:paraId="333A95B1" w14:textId="77777777" w:rsidTr="00F72435">
        <w:trPr>
          <w:trHeight w:val="454"/>
        </w:trPr>
        <w:tc>
          <w:tcPr>
            <w:tcW w:w="2957" w:type="dxa"/>
            <w:gridSpan w:val="2"/>
            <w:vAlign w:val="center"/>
          </w:tcPr>
          <w:p w14:paraId="0A7EF28D"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产权证明</w:t>
            </w:r>
            <w:r w:rsidR="006928FC">
              <w:rPr>
                <w:rFonts w:ascii="宋体" w:hAnsi="宋体" w:hint="eastAsia"/>
                <w:sz w:val="22"/>
                <w:szCs w:val="22"/>
              </w:rPr>
              <w:t>文件</w:t>
            </w:r>
            <w:r>
              <w:rPr>
                <w:rFonts w:ascii="宋体" w:hAnsi="宋体" w:hint="eastAsia"/>
                <w:sz w:val="22"/>
                <w:szCs w:val="22"/>
              </w:rPr>
              <w:t>编号</w:t>
            </w:r>
          </w:p>
        </w:tc>
        <w:tc>
          <w:tcPr>
            <w:tcW w:w="3530" w:type="dxa"/>
            <w:gridSpan w:val="3"/>
            <w:vAlign w:val="center"/>
          </w:tcPr>
          <w:p w14:paraId="432BAF43"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p>
        </w:tc>
        <w:tc>
          <w:tcPr>
            <w:tcW w:w="2410" w:type="dxa"/>
            <w:gridSpan w:val="2"/>
            <w:vAlign w:val="center"/>
          </w:tcPr>
          <w:p w14:paraId="7DEF8556"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充装场地权属</w:t>
            </w:r>
          </w:p>
        </w:tc>
        <w:tc>
          <w:tcPr>
            <w:tcW w:w="1701" w:type="dxa"/>
            <w:vAlign w:val="center"/>
          </w:tcPr>
          <w:p w14:paraId="68DB38F0"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□自有</w:t>
            </w:r>
          </w:p>
        </w:tc>
        <w:tc>
          <w:tcPr>
            <w:tcW w:w="4394" w:type="dxa"/>
            <w:gridSpan w:val="4"/>
            <w:vAlign w:val="center"/>
          </w:tcPr>
          <w:p w14:paraId="3D244367" w14:textId="77777777" w:rsidR="00572CC7" w:rsidRPr="00572CC7" w:rsidRDefault="00572CC7"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□租赁 租赁期限</w:t>
            </w:r>
            <w:r w:rsidR="00B53460">
              <w:rPr>
                <w:rFonts w:ascii="宋体" w:hAnsi="宋体" w:hint="eastAsia"/>
                <w:sz w:val="22"/>
                <w:szCs w:val="22"/>
              </w:rPr>
              <w:t>至</w:t>
            </w:r>
            <w:r>
              <w:rPr>
                <w:rFonts w:ascii="宋体" w:hAnsi="宋体" w:hint="eastAsia"/>
                <w:sz w:val="22"/>
                <w:szCs w:val="22"/>
              </w:rPr>
              <w:t>：XX年XX月XX日</w:t>
            </w:r>
          </w:p>
        </w:tc>
      </w:tr>
      <w:tr w:rsidR="00572CC7" w:rsidRPr="00572CC7" w14:paraId="26DED02C" w14:textId="77777777" w:rsidTr="006E155D">
        <w:trPr>
          <w:trHeight w:val="454"/>
        </w:trPr>
        <w:tc>
          <w:tcPr>
            <w:tcW w:w="2957" w:type="dxa"/>
            <w:gridSpan w:val="2"/>
            <w:vAlign w:val="center"/>
          </w:tcPr>
          <w:p w14:paraId="698D87E2" w14:textId="77777777" w:rsidR="00572CC7" w:rsidRDefault="00572CC7"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规划许可</w:t>
            </w:r>
            <w:r w:rsidR="003B6734">
              <w:rPr>
                <w:rFonts w:ascii="宋体" w:hAnsi="宋体" w:hint="eastAsia"/>
                <w:sz w:val="22"/>
                <w:szCs w:val="22"/>
              </w:rPr>
              <w:t>文件</w:t>
            </w:r>
          </w:p>
        </w:tc>
        <w:tc>
          <w:tcPr>
            <w:tcW w:w="3530" w:type="dxa"/>
            <w:gridSpan w:val="3"/>
            <w:vAlign w:val="center"/>
          </w:tcPr>
          <w:p w14:paraId="75A2C81C" w14:textId="77777777" w:rsidR="00572CC7" w:rsidRDefault="00572CC7" w:rsidP="00572CC7">
            <w:pPr>
              <w:tabs>
                <w:tab w:val="left" w:pos="790"/>
                <w:tab w:val="left" w:pos="1264"/>
              </w:tabs>
              <w:overflowPunct w:val="0"/>
              <w:adjustRightInd w:val="0"/>
              <w:snapToGrid w:val="0"/>
              <w:jc w:val="center"/>
              <w:rPr>
                <w:rFonts w:ascii="宋体" w:hAnsi="宋体"/>
                <w:sz w:val="22"/>
                <w:szCs w:val="22"/>
              </w:rPr>
            </w:pPr>
          </w:p>
        </w:tc>
        <w:tc>
          <w:tcPr>
            <w:tcW w:w="4111" w:type="dxa"/>
            <w:gridSpan w:val="3"/>
            <w:vAlign w:val="center"/>
          </w:tcPr>
          <w:p w14:paraId="00E3C04E" w14:textId="250946DA" w:rsidR="00572CC7" w:rsidRDefault="00572CC7" w:rsidP="00572CC7">
            <w:pPr>
              <w:tabs>
                <w:tab w:val="left" w:pos="790"/>
                <w:tab w:val="left" w:pos="1264"/>
              </w:tabs>
              <w:overflowPunct w:val="0"/>
              <w:adjustRightInd w:val="0"/>
              <w:snapToGrid w:val="0"/>
              <w:jc w:val="center"/>
              <w:rPr>
                <w:rFonts w:ascii="宋体" w:hAnsi="宋体"/>
                <w:sz w:val="22"/>
                <w:szCs w:val="22"/>
              </w:rPr>
            </w:pPr>
            <w:proofErr w:type="gramStart"/>
            <w:r w:rsidRPr="00D51AA1">
              <w:rPr>
                <w:rFonts w:ascii="宋体" w:hAnsi="宋体" w:hint="eastAsia"/>
                <w:sz w:val="22"/>
                <w:szCs w:val="22"/>
              </w:rPr>
              <w:t>危化品</w:t>
            </w:r>
            <w:proofErr w:type="gramEnd"/>
            <w:r w:rsidRPr="00D51AA1">
              <w:rPr>
                <w:rFonts w:ascii="宋体" w:hAnsi="宋体" w:hint="eastAsia"/>
                <w:sz w:val="22"/>
                <w:szCs w:val="22"/>
              </w:rPr>
              <w:t>经营</w:t>
            </w:r>
            <w:r w:rsidR="00D12031" w:rsidRPr="00F72435">
              <w:rPr>
                <w:rFonts w:ascii="宋体" w:hAnsi="宋体" w:hint="eastAsia"/>
                <w:sz w:val="22"/>
                <w:szCs w:val="22"/>
              </w:rPr>
              <w:t>/生产</w:t>
            </w:r>
            <w:r w:rsidRPr="00D51AA1">
              <w:rPr>
                <w:rFonts w:ascii="宋体" w:hAnsi="宋体" w:hint="eastAsia"/>
                <w:sz w:val="22"/>
                <w:szCs w:val="22"/>
              </w:rPr>
              <w:t>许可证</w:t>
            </w:r>
          </w:p>
        </w:tc>
        <w:tc>
          <w:tcPr>
            <w:tcW w:w="4394" w:type="dxa"/>
            <w:gridSpan w:val="4"/>
            <w:vAlign w:val="center"/>
          </w:tcPr>
          <w:p w14:paraId="3C5513A1" w14:textId="77777777" w:rsidR="00572CC7" w:rsidRDefault="00572CC7" w:rsidP="00572CC7">
            <w:pPr>
              <w:tabs>
                <w:tab w:val="left" w:pos="790"/>
                <w:tab w:val="left" w:pos="1264"/>
              </w:tabs>
              <w:overflowPunct w:val="0"/>
              <w:adjustRightInd w:val="0"/>
              <w:snapToGrid w:val="0"/>
              <w:jc w:val="center"/>
              <w:rPr>
                <w:rFonts w:ascii="宋体" w:hAnsi="宋体"/>
                <w:sz w:val="22"/>
                <w:szCs w:val="22"/>
              </w:rPr>
            </w:pPr>
          </w:p>
        </w:tc>
      </w:tr>
      <w:tr w:rsidR="00572CC7" w:rsidRPr="00572CC7" w14:paraId="34EB1DA7" w14:textId="77777777" w:rsidTr="006E155D">
        <w:trPr>
          <w:trHeight w:val="454"/>
        </w:trPr>
        <w:tc>
          <w:tcPr>
            <w:tcW w:w="2957" w:type="dxa"/>
            <w:gridSpan w:val="2"/>
            <w:vAlign w:val="center"/>
          </w:tcPr>
          <w:p w14:paraId="4CE4EE44" w14:textId="77777777" w:rsidR="00572CC7" w:rsidRDefault="00572CC7" w:rsidP="00572CC7">
            <w:pPr>
              <w:tabs>
                <w:tab w:val="left" w:pos="790"/>
                <w:tab w:val="left" w:pos="1264"/>
              </w:tabs>
              <w:overflowPunct w:val="0"/>
              <w:adjustRightInd w:val="0"/>
              <w:snapToGrid w:val="0"/>
              <w:jc w:val="center"/>
              <w:rPr>
                <w:rFonts w:ascii="宋体" w:hAnsi="宋体"/>
                <w:sz w:val="22"/>
                <w:szCs w:val="22"/>
              </w:rPr>
            </w:pPr>
            <w:r w:rsidRPr="00D51AA1">
              <w:rPr>
                <w:rFonts w:ascii="宋体" w:hAnsi="宋体" w:hint="eastAsia"/>
                <w:sz w:val="22"/>
                <w:szCs w:val="22"/>
              </w:rPr>
              <w:t>燃气经营许可证</w:t>
            </w:r>
          </w:p>
        </w:tc>
        <w:tc>
          <w:tcPr>
            <w:tcW w:w="3530" w:type="dxa"/>
            <w:gridSpan w:val="3"/>
            <w:vAlign w:val="center"/>
          </w:tcPr>
          <w:p w14:paraId="05958F15" w14:textId="77777777" w:rsidR="00572CC7" w:rsidRDefault="00572CC7" w:rsidP="00572CC7">
            <w:pPr>
              <w:tabs>
                <w:tab w:val="left" w:pos="790"/>
                <w:tab w:val="left" w:pos="1264"/>
              </w:tabs>
              <w:overflowPunct w:val="0"/>
              <w:adjustRightInd w:val="0"/>
              <w:snapToGrid w:val="0"/>
              <w:jc w:val="center"/>
              <w:rPr>
                <w:rFonts w:ascii="宋体" w:hAnsi="宋体"/>
                <w:sz w:val="22"/>
                <w:szCs w:val="22"/>
              </w:rPr>
            </w:pPr>
          </w:p>
        </w:tc>
        <w:tc>
          <w:tcPr>
            <w:tcW w:w="4111" w:type="dxa"/>
            <w:gridSpan w:val="3"/>
            <w:vAlign w:val="center"/>
          </w:tcPr>
          <w:p w14:paraId="559ECD14" w14:textId="77777777" w:rsidR="00572CC7" w:rsidRPr="00D51AA1" w:rsidRDefault="00572CC7" w:rsidP="00572CC7">
            <w:pPr>
              <w:tabs>
                <w:tab w:val="left" w:pos="790"/>
                <w:tab w:val="left" w:pos="1264"/>
              </w:tabs>
              <w:overflowPunct w:val="0"/>
              <w:adjustRightInd w:val="0"/>
              <w:snapToGrid w:val="0"/>
              <w:jc w:val="center"/>
              <w:rPr>
                <w:rFonts w:ascii="宋体" w:hAnsi="宋体"/>
                <w:sz w:val="22"/>
                <w:szCs w:val="22"/>
              </w:rPr>
            </w:pPr>
            <w:r w:rsidRPr="00D51AA1">
              <w:rPr>
                <w:rFonts w:ascii="宋体" w:hAnsi="宋体" w:hint="eastAsia"/>
                <w:sz w:val="22"/>
                <w:szCs w:val="22"/>
              </w:rPr>
              <w:t>消防鉴审合格意见书</w:t>
            </w:r>
          </w:p>
        </w:tc>
        <w:tc>
          <w:tcPr>
            <w:tcW w:w="4394" w:type="dxa"/>
            <w:gridSpan w:val="4"/>
            <w:vAlign w:val="center"/>
          </w:tcPr>
          <w:p w14:paraId="482E57CD" w14:textId="77777777" w:rsidR="00572CC7" w:rsidRDefault="00572CC7" w:rsidP="00572CC7">
            <w:pPr>
              <w:tabs>
                <w:tab w:val="left" w:pos="790"/>
                <w:tab w:val="left" w:pos="1264"/>
              </w:tabs>
              <w:overflowPunct w:val="0"/>
              <w:adjustRightInd w:val="0"/>
              <w:snapToGrid w:val="0"/>
              <w:jc w:val="center"/>
              <w:rPr>
                <w:rFonts w:ascii="宋体" w:hAnsi="宋体"/>
                <w:sz w:val="22"/>
                <w:szCs w:val="22"/>
              </w:rPr>
            </w:pPr>
          </w:p>
        </w:tc>
      </w:tr>
      <w:tr w:rsidR="00DB0450" w:rsidRPr="00572CC7" w14:paraId="01CE23CA" w14:textId="77777777" w:rsidTr="00052CB6">
        <w:trPr>
          <w:trHeight w:val="454"/>
        </w:trPr>
        <w:tc>
          <w:tcPr>
            <w:tcW w:w="6487" w:type="dxa"/>
            <w:gridSpan w:val="5"/>
            <w:vAlign w:val="center"/>
          </w:tcPr>
          <w:p w14:paraId="3ADD62C4" w14:textId="77777777" w:rsidR="00DB0450" w:rsidRDefault="00DB0450" w:rsidP="00DB0450">
            <w:pPr>
              <w:tabs>
                <w:tab w:val="left" w:pos="790"/>
                <w:tab w:val="left" w:pos="1264"/>
              </w:tabs>
              <w:overflowPunct w:val="0"/>
              <w:adjustRightInd w:val="0"/>
              <w:snapToGrid w:val="0"/>
              <w:jc w:val="left"/>
              <w:rPr>
                <w:rFonts w:ascii="宋体" w:hAnsi="宋体"/>
                <w:sz w:val="22"/>
                <w:szCs w:val="22"/>
              </w:rPr>
            </w:pPr>
            <w:r>
              <w:rPr>
                <w:rFonts w:ascii="宋体" w:hAnsi="宋体" w:hint="eastAsia"/>
                <w:sz w:val="22"/>
                <w:szCs w:val="22"/>
              </w:rPr>
              <w:t>有资质的充装场地、厂房、设备和充装工艺设施设计单位名称</w:t>
            </w:r>
          </w:p>
        </w:tc>
        <w:tc>
          <w:tcPr>
            <w:tcW w:w="8505" w:type="dxa"/>
            <w:gridSpan w:val="7"/>
            <w:vAlign w:val="center"/>
          </w:tcPr>
          <w:p w14:paraId="5A22BD89" w14:textId="77777777" w:rsidR="00DB0450" w:rsidRDefault="00DB0450" w:rsidP="00572CC7">
            <w:pPr>
              <w:tabs>
                <w:tab w:val="left" w:pos="790"/>
                <w:tab w:val="left" w:pos="1264"/>
              </w:tabs>
              <w:overflowPunct w:val="0"/>
              <w:adjustRightInd w:val="0"/>
              <w:snapToGrid w:val="0"/>
              <w:jc w:val="center"/>
              <w:rPr>
                <w:rFonts w:ascii="宋体" w:hAnsi="宋体"/>
                <w:sz w:val="22"/>
                <w:szCs w:val="22"/>
              </w:rPr>
            </w:pPr>
          </w:p>
        </w:tc>
      </w:tr>
      <w:tr w:rsidR="009F4C8F" w:rsidRPr="00572CC7" w14:paraId="3294CC84" w14:textId="77777777" w:rsidTr="009F4C8F">
        <w:trPr>
          <w:trHeight w:val="454"/>
        </w:trPr>
        <w:tc>
          <w:tcPr>
            <w:tcW w:w="6487" w:type="dxa"/>
            <w:gridSpan w:val="5"/>
            <w:vAlign w:val="center"/>
          </w:tcPr>
          <w:p w14:paraId="0AC474C2" w14:textId="5D3F002B" w:rsidR="009F4C8F" w:rsidRDefault="009F4C8F" w:rsidP="006928FC">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调试运行正常报告（仅限新办、搬迁或增项）</w:t>
            </w:r>
          </w:p>
        </w:tc>
        <w:tc>
          <w:tcPr>
            <w:tcW w:w="8505" w:type="dxa"/>
            <w:gridSpan w:val="7"/>
            <w:vAlign w:val="center"/>
          </w:tcPr>
          <w:p w14:paraId="362E8AEF" w14:textId="77777777" w:rsidR="009F4C8F" w:rsidRDefault="009F4C8F" w:rsidP="00F21443">
            <w:pPr>
              <w:tabs>
                <w:tab w:val="left" w:pos="790"/>
                <w:tab w:val="left" w:pos="1264"/>
              </w:tabs>
              <w:overflowPunct w:val="0"/>
              <w:adjustRightInd w:val="0"/>
              <w:snapToGrid w:val="0"/>
              <w:rPr>
                <w:rFonts w:ascii="宋体" w:hAnsi="宋体"/>
                <w:sz w:val="22"/>
                <w:szCs w:val="22"/>
              </w:rPr>
            </w:pPr>
          </w:p>
        </w:tc>
      </w:tr>
      <w:tr w:rsidR="00F21443" w:rsidRPr="00572CC7" w14:paraId="77DCE055" w14:textId="77777777" w:rsidTr="00F72435">
        <w:trPr>
          <w:trHeight w:val="454"/>
        </w:trPr>
        <w:tc>
          <w:tcPr>
            <w:tcW w:w="8897" w:type="dxa"/>
            <w:gridSpan w:val="7"/>
            <w:vAlign w:val="center"/>
          </w:tcPr>
          <w:p w14:paraId="5C3FA8E4" w14:textId="77777777" w:rsidR="00F21443" w:rsidRDefault="00F21443" w:rsidP="006928FC">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面积要求</w:t>
            </w:r>
            <w:r w:rsidRPr="00F16700">
              <w:rPr>
                <w:rFonts w:ascii="宋体" w:hAnsi="宋体" w:hint="eastAsia"/>
                <w:sz w:val="22"/>
                <w:szCs w:val="22"/>
                <w:vertAlign w:val="superscript"/>
              </w:rPr>
              <w:t>[注</w:t>
            </w:r>
            <w:r>
              <w:rPr>
                <w:rFonts w:ascii="宋体" w:hAnsi="宋体" w:hint="eastAsia"/>
                <w:sz w:val="22"/>
                <w:szCs w:val="22"/>
                <w:vertAlign w:val="superscript"/>
              </w:rPr>
              <w:t>2</w:t>
            </w:r>
            <w:r w:rsidRPr="00F16700">
              <w:rPr>
                <w:rFonts w:ascii="宋体" w:hAnsi="宋体" w:hint="eastAsia"/>
                <w:sz w:val="22"/>
                <w:szCs w:val="22"/>
                <w:vertAlign w:val="superscript"/>
              </w:rPr>
              <w:t>]</w:t>
            </w:r>
          </w:p>
        </w:tc>
        <w:tc>
          <w:tcPr>
            <w:tcW w:w="2915" w:type="dxa"/>
            <w:gridSpan w:val="3"/>
            <w:vAlign w:val="center"/>
          </w:tcPr>
          <w:p w14:paraId="113F08A0"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实有面积</w:t>
            </w:r>
          </w:p>
        </w:tc>
        <w:tc>
          <w:tcPr>
            <w:tcW w:w="3180" w:type="dxa"/>
            <w:gridSpan w:val="2"/>
            <w:vMerge w:val="restart"/>
          </w:tcPr>
          <w:p w14:paraId="3A3AABC8" w14:textId="77777777" w:rsidR="00F21443" w:rsidRDefault="00F21443" w:rsidP="00F21443">
            <w:pPr>
              <w:tabs>
                <w:tab w:val="left" w:pos="790"/>
                <w:tab w:val="left" w:pos="1264"/>
              </w:tabs>
              <w:overflowPunct w:val="0"/>
              <w:adjustRightInd w:val="0"/>
              <w:snapToGrid w:val="0"/>
              <w:rPr>
                <w:rFonts w:ascii="宋体" w:hAnsi="宋体"/>
                <w:sz w:val="22"/>
                <w:szCs w:val="22"/>
              </w:rPr>
            </w:pPr>
            <w:r>
              <w:rPr>
                <w:rFonts w:ascii="宋体" w:hAnsi="宋体" w:hint="eastAsia"/>
                <w:sz w:val="22"/>
                <w:szCs w:val="22"/>
              </w:rPr>
              <w:t>备注：</w:t>
            </w:r>
          </w:p>
        </w:tc>
      </w:tr>
      <w:tr w:rsidR="00F21443" w:rsidRPr="00572CC7" w14:paraId="27ABAC19" w14:textId="77777777" w:rsidTr="00F72435">
        <w:trPr>
          <w:trHeight w:val="454"/>
        </w:trPr>
        <w:tc>
          <w:tcPr>
            <w:tcW w:w="6487" w:type="dxa"/>
            <w:gridSpan w:val="5"/>
            <w:vAlign w:val="center"/>
          </w:tcPr>
          <w:p w14:paraId="6F97246C"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占地面积（注2）</w:t>
            </w:r>
          </w:p>
        </w:tc>
        <w:tc>
          <w:tcPr>
            <w:tcW w:w="2410" w:type="dxa"/>
            <w:gridSpan w:val="2"/>
            <w:vAlign w:val="center"/>
          </w:tcPr>
          <w:p w14:paraId="145D33B4"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≥2</w:t>
            </w:r>
            <w:r>
              <w:rPr>
                <w:rFonts w:ascii="宋体" w:hAnsi="宋体"/>
                <w:sz w:val="22"/>
                <w:szCs w:val="22"/>
              </w:rPr>
              <w:t>000m</w:t>
            </w:r>
            <w:r w:rsidRPr="00F16700">
              <w:rPr>
                <w:rFonts w:ascii="宋体" w:hAnsi="宋体"/>
                <w:sz w:val="22"/>
                <w:szCs w:val="22"/>
                <w:vertAlign w:val="superscript"/>
              </w:rPr>
              <w:t>2</w:t>
            </w:r>
          </w:p>
        </w:tc>
        <w:tc>
          <w:tcPr>
            <w:tcW w:w="2915" w:type="dxa"/>
            <w:gridSpan w:val="3"/>
            <w:vAlign w:val="center"/>
          </w:tcPr>
          <w:p w14:paraId="56954C97"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p>
        </w:tc>
        <w:tc>
          <w:tcPr>
            <w:tcW w:w="3180" w:type="dxa"/>
            <w:gridSpan w:val="2"/>
            <w:vMerge/>
            <w:vAlign w:val="center"/>
          </w:tcPr>
          <w:p w14:paraId="38A832A5" w14:textId="77777777" w:rsidR="00F21443" w:rsidRDefault="00F21443" w:rsidP="00F16700">
            <w:pPr>
              <w:tabs>
                <w:tab w:val="left" w:pos="790"/>
                <w:tab w:val="left" w:pos="1264"/>
              </w:tabs>
              <w:overflowPunct w:val="0"/>
              <w:adjustRightInd w:val="0"/>
              <w:snapToGrid w:val="0"/>
              <w:ind w:firstLineChars="400" w:firstLine="880"/>
              <w:rPr>
                <w:rFonts w:ascii="宋体" w:hAnsi="宋体"/>
                <w:sz w:val="22"/>
                <w:szCs w:val="22"/>
              </w:rPr>
            </w:pPr>
          </w:p>
        </w:tc>
      </w:tr>
      <w:tr w:rsidR="00F21443" w:rsidRPr="00572CC7" w14:paraId="2CAA4322" w14:textId="77777777" w:rsidTr="00F72435">
        <w:trPr>
          <w:trHeight w:val="454"/>
        </w:trPr>
        <w:tc>
          <w:tcPr>
            <w:tcW w:w="6487" w:type="dxa"/>
            <w:gridSpan w:val="5"/>
            <w:vAlign w:val="center"/>
          </w:tcPr>
          <w:p w14:paraId="7FF611D8"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气瓶充装、储存建筑面积（注2）</w:t>
            </w:r>
          </w:p>
        </w:tc>
        <w:tc>
          <w:tcPr>
            <w:tcW w:w="2410" w:type="dxa"/>
            <w:gridSpan w:val="2"/>
            <w:vAlign w:val="center"/>
          </w:tcPr>
          <w:p w14:paraId="1E1798B6"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≥8</w:t>
            </w:r>
            <w:r>
              <w:rPr>
                <w:rFonts w:ascii="宋体" w:hAnsi="宋体"/>
                <w:sz w:val="22"/>
                <w:szCs w:val="22"/>
              </w:rPr>
              <w:t>00m</w:t>
            </w:r>
            <w:r w:rsidRPr="00F16700">
              <w:rPr>
                <w:rFonts w:ascii="宋体" w:hAnsi="宋体"/>
                <w:sz w:val="22"/>
                <w:szCs w:val="22"/>
                <w:vertAlign w:val="superscript"/>
              </w:rPr>
              <w:t>2</w:t>
            </w:r>
          </w:p>
        </w:tc>
        <w:tc>
          <w:tcPr>
            <w:tcW w:w="2915" w:type="dxa"/>
            <w:gridSpan w:val="3"/>
            <w:vAlign w:val="center"/>
          </w:tcPr>
          <w:p w14:paraId="0A4A40BB"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p>
        </w:tc>
        <w:tc>
          <w:tcPr>
            <w:tcW w:w="3180" w:type="dxa"/>
            <w:gridSpan w:val="2"/>
            <w:vMerge/>
            <w:vAlign w:val="center"/>
          </w:tcPr>
          <w:p w14:paraId="5DA20BC4" w14:textId="77777777" w:rsidR="00F21443" w:rsidRDefault="00F21443" w:rsidP="00572CC7">
            <w:pPr>
              <w:tabs>
                <w:tab w:val="left" w:pos="790"/>
                <w:tab w:val="left" w:pos="1264"/>
              </w:tabs>
              <w:overflowPunct w:val="0"/>
              <w:adjustRightInd w:val="0"/>
              <w:snapToGrid w:val="0"/>
              <w:jc w:val="center"/>
              <w:rPr>
                <w:rFonts w:ascii="宋体" w:hAnsi="宋体"/>
                <w:sz w:val="22"/>
                <w:szCs w:val="22"/>
              </w:rPr>
            </w:pPr>
          </w:p>
        </w:tc>
      </w:tr>
      <w:tr w:rsidR="00BD2BAF" w:rsidRPr="00572CC7" w14:paraId="75B29957" w14:textId="77777777" w:rsidTr="00F72435">
        <w:trPr>
          <w:trHeight w:val="225"/>
        </w:trPr>
        <w:tc>
          <w:tcPr>
            <w:tcW w:w="2093" w:type="dxa"/>
            <w:vMerge w:val="restart"/>
            <w:vAlign w:val="center"/>
          </w:tcPr>
          <w:p w14:paraId="1ADE3C88" w14:textId="77777777" w:rsidR="00BD2BAF" w:rsidRDefault="00BD2BAF"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充装品种</w:t>
            </w:r>
          </w:p>
        </w:tc>
        <w:tc>
          <w:tcPr>
            <w:tcW w:w="4819" w:type="dxa"/>
            <w:gridSpan w:val="5"/>
            <w:vAlign w:val="center"/>
          </w:tcPr>
          <w:p w14:paraId="5AC4E454" w14:textId="77777777" w:rsidR="00BD2BAF" w:rsidRDefault="00BD2BAF" w:rsidP="006928FC">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储存能力要求</w:t>
            </w:r>
            <w:r w:rsidRPr="00BD2BAF">
              <w:rPr>
                <w:rFonts w:ascii="宋体" w:hAnsi="宋体" w:hint="eastAsia"/>
                <w:sz w:val="22"/>
                <w:szCs w:val="22"/>
                <w:vertAlign w:val="superscript"/>
              </w:rPr>
              <w:t>[注</w:t>
            </w:r>
            <w:r w:rsidR="006928FC">
              <w:rPr>
                <w:rFonts w:ascii="宋体" w:hAnsi="宋体" w:hint="eastAsia"/>
                <w:sz w:val="22"/>
                <w:szCs w:val="22"/>
                <w:vertAlign w:val="superscript"/>
              </w:rPr>
              <w:t>3</w:t>
            </w:r>
            <w:r w:rsidRPr="00BD2BAF">
              <w:rPr>
                <w:rFonts w:ascii="宋体" w:hAnsi="宋体" w:hint="eastAsia"/>
                <w:sz w:val="22"/>
                <w:szCs w:val="22"/>
                <w:vertAlign w:val="superscript"/>
              </w:rPr>
              <w:t>]</w:t>
            </w:r>
          </w:p>
        </w:tc>
        <w:tc>
          <w:tcPr>
            <w:tcW w:w="6096" w:type="dxa"/>
            <w:gridSpan w:val="5"/>
            <w:vAlign w:val="center"/>
          </w:tcPr>
          <w:p w14:paraId="4E7849D3" w14:textId="77777777" w:rsidR="00BD2BAF" w:rsidRDefault="00DB0450"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实际</w:t>
            </w:r>
            <w:r w:rsidR="006928FC">
              <w:rPr>
                <w:rFonts w:ascii="宋体" w:hAnsi="宋体" w:hint="eastAsia"/>
                <w:sz w:val="22"/>
                <w:szCs w:val="22"/>
              </w:rPr>
              <w:t>储存能力</w:t>
            </w:r>
          </w:p>
        </w:tc>
        <w:tc>
          <w:tcPr>
            <w:tcW w:w="1984" w:type="dxa"/>
            <w:vMerge w:val="restart"/>
            <w:vAlign w:val="center"/>
          </w:tcPr>
          <w:p w14:paraId="5C2B36FB"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残液处理</w:t>
            </w:r>
          </w:p>
          <w:p w14:paraId="77B4FF49" w14:textId="00E9230A" w:rsidR="00BD2BAF"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能力</w:t>
            </w:r>
          </w:p>
        </w:tc>
      </w:tr>
      <w:tr w:rsidR="00F72435" w:rsidRPr="00572CC7" w14:paraId="2DD36973" w14:textId="77777777" w:rsidTr="00F72435">
        <w:trPr>
          <w:trHeight w:val="362"/>
        </w:trPr>
        <w:tc>
          <w:tcPr>
            <w:tcW w:w="2093" w:type="dxa"/>
            <w:vMerge/>
            <w:vAlign w:val="center"/>
          </w:tcPr>
          <w:p w14:paraId="5FB18854" w14:textId="77777777" w:rsidR="00F72435" w:rsidRDefault="00F72435" w:rsidP="00572CC7">
            <w:pPr>
              <w:tabs>
                <w:tab w:val="left" w:pos="790"/>
                <w:tab w:val="left" w:pos="1264"/>
              </w:tabs>
              <w:overflowPunct w:val="0"/>
              <w:adjustRightInd w:val="0"/>
              <w:snapToGrid w:val="0"/>
              <w:jc w:val="center"/>
              <w:rPr>
                <w:rFonts w:ascii="宋体" w:hAnsi="宋体"/>
                <w:sz w:val="22"/>
                <w:szCs w:val="22"/>
              </w:rPr>
            </w:pPr>
          </w:p>
        </w:tc>
        <w:tc>
          <w:tcPr>
            <w:tcW w:w="2126" w:type="dxa"/>
            <w:gridSpan w:val="2"/>
            <w:vAlign w:val="center"/>
          </w:tcPr>
          <w:p w14:paraId="38C7E3BF" w14:textId="77777777" w:rsidR="00F72435" w:rsidRDefault="00F72435"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储存设备</w:t>
            </w:r>
          </w:p>
        </w:tc>
        <w:tc>
          <w:tcPr>
            <w:tcW w:w="1418" w:type="dxa"/>
            <w:vAlign w:val="center"/>
          </w:tcPr>
          <w:p w14:paraId="6778D912" w14:textId="77777777" w:rsidR="00F72435" w:rsidRDefault="00F72435"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容积</w:t>
            </w:r>
          </w:p>
        </w:tc>
        <w:tc>
          <w:tcPr>
            <w:tcW w:w="1275" w:type="dxa"/>
            <w:gridSpan w:val="2"/>
            <w:vAlign w:val="center"/>
          </w:tcPr>
          <w:p w14:paraId="222C7AB5" w14:textId="77777777" w:rsidR="00F72435" w:rsidRDefault="00F72435" w:rsidP="00572CC7">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数量</w:t>
            </w:r>
          </w:p>
        </w:tc>
        <w:tc>
          <w:tcPr>
            <w:tcW w:w="1985" w:type="dxa"/>
            <w:vAlign w:val="center"/>
          </w:tcPr>
          <w:p w14:paraId="1F6C2C33" w14:textId="77777777" w:rsidR="00F72435" w:rsidRDefault="00F72435" w:rsidP="00954D6A">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储存设备</w:t>
            </w:r>
          </w:p>
        </w:tc>
        <w:tc>
          <w:tcPr>
            <w:tcW w:w="2126" w:type="dxa"/>
            <w:gridSpan w:val="2"/>
            <w:vAlign w:val="center"/>
          </w:tcPr>
          <w:p w14:paraId="13E86E15" w14:textId="77777777" w:rsidR="00F72435" w:rsidRDefault="00F72435" w:rsidP="00954D6A">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容积</w:t>
            </w:r>
          </w:p>
        </w:tc>
        <w:tc>
          <w:tcPr>
            <w:tcW w:w="1985" w:type="dxa"/>
            <w:gridSpan w:val="2"/>
            <w:vAlign w:val="center"/>
          </w:tcPr>
          <w:p w14:paraId="7FE7AE2E" w14:textId="77AD13FD"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数量</w:t>
            </w:r>
          </w:p>
        </w:tc>
        <w:tc>
          <w:tcPr>
            <w:tcW w:w="1984" w:type="dxa"/>
            <w:vMerge/>
            <w:vAlign w:val="center"/>
          </w:tcPr>
          <w:p w14:paraId="76120EEC" w14:textId="77777777" w:rsidR="00F72435" w:rsidRDefault="00F72435" w:rsidP="00572CC7">
            <w:pPr>
              <w:tabs>
                <w:tab w:val="left" w:pos="790"/>
                <w:tab w:val="left" w:pos="1264"/>
              </w:tabs>
              <w:overflowPunct w:val="0"/>
              <w:adjustRightInd w:val="0"/>
              <w:snapToGrid w:val="0"/>
              <w:jc w:val="center"/>
              <w:rPr>
                <w:rFonts w:ascii="宋体" w:hAnsi="宋体"/>
                <w:sz w:val="22"/>
                <w:szCs w:val="22"/>
              </w:rPr>
            </w:pPr>
          </w:p>
        </w:tc>
      </w:tr>
      <w:tr w:rsidR="00F72435" w:rsidRPr="00572CC7" w14:paraId="00529F43" w14:textId="77777777" w:rsidTr="00F72435">
        <w:trPr>
          <w:trHeight w:val="817"/>
        </w:trPr>
        <w:tc>
          <w:tcPr>
            <w:tcW w:w="2093" w:type="dxa"/>
            <w:vAlign w:val="center"/>
          </w:tcPr>
          <w:p w14:paraId="2281220B"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民用</w:t>
            </w:r>
            <w:r w:rsidRPr="00B76D8C">
              <w:rPr>
                <w:rFonts w:ascii="宋体" w:hAnsi="宋体" w:cs="宋体"/>
                <w:sz w:val="22"/>
                <w:szCs w:val="22"/>
              </w:rPr>
              <w:t>液化石油气气瓶充装单位</w:t>
            </w:r>
          </w:p>
        </w:tc>
        <w:tc>
          <w:tcPr>
            <w:tcW w:w="2126" w:type="dxa"/>
            <w:gridSpan w:val="2"/>
            <w:vAlign w:val="center"/>
          </w:tcPr>
          <w:p w14:paraId="4F03BB7D"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液化石油气储罐</w:t>
            </w:r>
          </w:p>
        </w:tc>
        <w:tc>
          <w:tcPr>
            <w:tcW w:w="1418" w:type="dxa"/>
            <w:vAlign w:val="center"/>
          </w:tcPr>
          <w:p w14:paraId="5D3C8CCA"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≥50</w:t>
            </w:r>
            <w:r w:rsidRPr="00BD2BAF">
              <w:rPr>
                <w:rFonts w:ascii="宋体" w:hAnsi="宋体" w:hint="eastAsia"/>
                <w:sz w:val="22"/>
                <w:szCs w:val="22"/>
                <w:vertAlign w:val="superscript"/>
              </w:rPr>
              <w:t>m2</w:t>
            </w:r>
          </w:p>
        </w:tc>
        <w:tc>
          <w:tcPr>
            <w:tcW w:w="1275" w:type="dxa"/>
            <w:gridSpan w:val="2"/>
            <w:vAlign w:val="center"/>
          </w:tcPr>
          <w:p w14:paraId="76F20E2D"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2</w:t>
            </w:r>
          </w:p>
        </w:tc>
        <w:tc>
          <w:tcPr>
            <w:tcW w:w="1985" w:type="dxa"/>
            <w:vAlign w:val="center"/>
          </w:tcPr>
          <w:p w14:paraId="3F16CAA9"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p>
        </w:tc>
        <w:tc>
          <w:tcPr>
            <w:tcW w:w="2126" w:type="dxa"/>
            <w:gridSpan w:val="2"/>
            <w:vAlign w:val="center"/>
          </w:tcPr>
          <w:p w14:paraId="6869880A"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p>
        </w:tc>
        <w:tc>
          <w:tcPr>
            <w:tcW w:w="1985" w:type="dxa"/>
            <w:gridSpan w:val="2"/>
            <w:vAlign w:val="center"/>
          </w:tcPr>
          <w:p w14:paraId="6ED1997A" w14:textId="75DE9AC9" w:rsidR="00F72435" w:rsidRDefault="00F72435" w:rsidP="00F72435">
            <w:pPr>
              <w:tabs>
                <w:tab w:val="left" w:pos="790"/>
                <w:tab w:val="left" w:pos="1264"/>
              </w:tabs>
              <w:overflowPunct w:val="0"/>
              <w:adjustRightInd w:val="0"/>
              <w:snapToGrid w:val="0"/>
              <w:jc w:val="center"/>
              <w:rPr>
                <w:rFonts w:ascii="宋体" w:hAnsi="宋体"/>
                <w:sz w:val="22"/>
                <w:szCs w:val="22"/>
              </w:rPr>
            </w:pPr>
          </w:p>
        </w:tc>
        <w:tc>
          <w:tcPr>
            <w:tcW w:w="1984" w:type="dxa"/>
            <w:vAlign w:val="center"/>
          </w:tcPr>
          <w:p w14:paraId="79F9D44E" w14:textId="67C7F676"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□有 □无</w:t>
            </w:r>
          </w:p>
        </w:tc>
      </w:tr>
      <w:tr w:rsidR="00F72435" w:rsidRPr="00572CC7" w14:paraId="43269C41" w14:textId="77777777" w:rsidTr="00F72435">
        <w:trPr>
          <w:trHeight w:val="798"/>
        </w:trPr>
        <w:tc>
          <w:tcPr>
            <w:tcW w:w="2093" w:type="dxa"/>
            <w:vAlign w:val="center"/>
          </w:tcPr>
          <w:p w14:paraId="7CB4889B"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其他充装单位</w:t>
            </w:r>
          </w:p>
        </w:tc>
        <w:tc>
          <w:tcPr>
            <w:tcW w:w="2126" w:type="dxa"/>
            <w:gridSpan w:val="2"/>
            <w:vAlign w:val="center"/>
          </w:tcPr>
          <w:p w14:paraId="34E99626"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w:t>
            </w:r>
          </w:p>
        </w:tc>
        <w:tc>
          <w:tcPr>
            <w:tcW w:w="1418" w:type="dxa"/>
            <w:vAlign w:val="center"/>
          </w:tcPr>
          <w:p w14:paraId="003210FE"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w:t>
            </w:r>
          </w:p>
        </w:tc>
        <w:tc>
          <w:tcPr>
            <w:tcW w:w="1275" w:type="dxa"/>
            <w:gridSpan w:val="2"/>
            <w:vAlign w:val="center"/>
          </w:tcPr>
          <w:p w14:paraId="1BC283F1"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w:t>
            </w:r>
          </w:p>
        </w:tc>
        <w:tc>
          <w:tcPr>
            <w:tcW w:w="1985" w:type="dxa"/>
            <w:vAlign w:val="center"/>
          </w:tcPr>
          <w:p w14:paraId="104C79B7"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p>
        </w:tc>
        <w:tc>
          <w:tcPr>
            <w:tcW w:w="2126" w:type="dxa"/>
            <w:gridSpan w:val="2"/>
            <w:vAlign w:val="center"/>
          </w:tcPr>
          <w:p w14:paraId="60E61614" w14:textId="77777777" w:rsidR="00F72435" w:rsidRDefault="00F72435" w:rsidP="00F72435">
            <w:pPr>
              <w:tabs>
                <w:tab w:val="left" w:pos="790"/>
                <w:tab w:val="left" w:pos="1264"/>
              </w:tabs>
              <w:overflowPunct w:val="0"/>
              <w:adjustRightInd w:val="0"/>
              <w:snapToGrid w:val="0"/>
              <w:jc w:val="center"/>
              <w:rPr>
                <w:rFonts w:ascii="宋体" w:hAnsi="宋体"/>
                <w:sz w:val="22"/>
                <w:szCs w:val="22"/>
              </w:rPr>
            </w:pPr>
          </w:p>
        </w:tc>
        <w:tc>
          <w:tcPr>
            <w:tcW w:w="1985" w:type="dxa"/>
            <w:gridSpan w:val="2"/>
            <w:vAlign w:val="center"/>
          </w:tcPr>
          <w:p w14:paraId="29DF1699" w14:textId="77E4F8F1" w:rsidR="00F72435" w:rsidRDefault="00F72435" w:rsidP="00F72435">
            <w:pPr>
              <w:tabs>
                <w:tab w:val="left" w:pos="790"/>
                <w:tab w:val="left" w:pos="1264"/>
              </w:tabs>
              <w:overflowPunct w:val="0"/>
              <w:adjustRightInd w:val="0"/>
              <w:snapToGrid w:val="0"/>
              <w:jc w:val="center"/>
              <w:rPr>
                <w:rFonts w:ascii="宋体" w:hAnsi="宋体"/>
                <w:sz w:val="22"/>
                <w:szCs w:val="22"/>
              </w:rPr>
            </w:pPr>
          </w:p>
        </w:tc>
        <w:tc>
          <w:tcPr>
            <w:tcW w:w="1984" w:type="dxa"/>
            <w:vAlign w:val="center"/>
          </w:tcPr>
          <w:p w14:paraId="6E72BF6D" w14:textId="266EE403" w:rsidR="00F72435" w:rsidRDefault="00F72435" w:rsidP="00F72435">
            <w:pPr>
              <w:tabs>
                <w:tab w:val="left" w:pos="790"/>
                <w:tab w:val="left" w:pos="1264"/>
              </w:tabs>
              <w:overflowPunct w:val="0"/>
              <w:adjustRightInd w:val="0"/>
              <w:snapToGrid w:val="0"/>
              <w:jc w:val="center"/>
              <w:rPr>
                <w:rFonts w:ascii="宋体" w:hAnsi="宋体"/>
                <w:sz w:val="22"/>
                <w:szCs w:val="22"/>
              </w:rPr>
            </w:pPr>
            <w:r>
              <w:rPr>
                <w:rFonts w:ascii="宋体" w:hAnsi="宋体" w:hint="eastAsia"/>
                <w:sz w:val="22"/>
                <w:szCs w:val="22"/>
              </w:rPr>
              <w:t>□有 □无</w:t>
            </w:r>
          </w:p>
        </w:tc>
      </w:tr>
    </w:tbl>
    <w:p w14:paraId="3B453391" w14:textId="77777777" w:rsidR="006928FC" w:rsidRDefault="00F16700" w:rsidP="00F16700">
      <w:pPr>
        <w:tabs>
          <w:tab w:val="left" w:pos="790"/>
          <w:tab w:val="left" w:pos="1264"/>
        </w:tabs>
        <w:overflowPunct w:val="0"/>
        <w:adjustRightInd w:val="0"/>
        <w:snapToGrid w:val="0"/>
        <w:rPr>
          <w:rFonts w:ascii="宋体" w:hAnsi="宋体"/>
          <w:sz w:val="18"/>
          <w:szCs w:val="18"/>
        </w:rPr>
      </w:pPr>
      <w:r w:rsidRPr="00BD2BAF">
        <w:rPr>
          <w:rFonts w:ascii="宋体" w:hAnsi="宋体" w:hint="eastAsia"/>
          <w:sz w:val="18"/>
          <w:szCs w:val="18"/>
        </w:rPr>
        <w:t>注：</w:t>
      </w:r>
      <w:r w:rsidR="006928FC">
        <w:rPr>
          <w:rFonts w:ascii="宋体" w:hAnsi="宋体" w:hint="eastAsia"/>
          <w:sz w:val="18"/>
          <w:szCs w:val="18"/>
        </w:rPr>
        <w:t>1。如有多个充装地址应分别填写本表。</w:t>
      </w:r>
    </w:p>
    <w:p w14:paraId="68D8263A" w14:textId="77777777" w:rsidR="002D24F1" w:rsidRPr="00BD2BAF" w:rsidRDefault="006928FC" w:rsidP="00F16700">
      <w:pPr>
        <w:tabs>
          <w:tab w:val="left" w:pos="790"/>
          <w:tab w:val="left" w:pos="1264"/>
        </w:tabs>
        <w:overflowPunct w:val="0"/>
        <w:adjustRightInd w:val="0"/>
        <w:snapToGrid w:val="0"/>
        <w:rPr>
          <w:rFonts w:ascii="宋体" w:hAnsi="宋体"/>
          <w:sz w:val="18"/>
          <w:szCs w:val="18"/>
        </w:rPr>
      </w:pPr>
      <w:r>
        <w:rPr>
          <w:rFonts w:ascii="宋体" w:hAnsi="宋体" w:hint="eastAsia"/>
          <w:sz w:val="18"/>
          <w:szCs w:val="18"/>
        </w:rPr>
        <w:t>2</w:t>
      </w:r>
      <w:r w:rsidR="00F16700" w:rsidRPr="00BD2BAF">
        <w:rPr>
          <w:rFonts w:ascii="宋体" w:hAnsi="宋体"/>
          <w:sz w:val="18"/>
          <w:szCs w:val="18"/>
        </w:rPr>
        <w:t>.</w:t>
      </w:r>
      <w:r w:rsidR="00F16700" w:rsidRPr="00BD2BAF">
        <w:rPr>
          <w:rFonts w:ascii="宋体" w:hAnsi="宋体" w:hint="eastAsia"/>
          <w:sz w:val="18"/>
          <w:szCs w:val="18"/>
        </w:rPr>
        <w:t>崇明区</w:t>
      </w:r>
      <w:r w:rsidR="00F21443">
        <w:rPr>
          <w:rFonts w:ascii="宋体" w:hAnsi="宋体" w:hint="eastAsia"/>
          <w:sz w:val="18"/>
          <w:szCs w:val="18"/>
        </w:rPr>
        <w:t>、</w:t>
      </w:r>
      <w:r w:rsidR="00F16700" w:rsidRPr="00BD2BAF">
        <w:rPr>
          <w:rFonts w:ascii="宋体" w:hAnsi="宋体" w:hint="eastAsia"/>
          <w:sz w:val="18"/>
          <w:szCs w:val="18"/>
        </w:rPr>
        <w:t>车用气瓶充装站及仅充装特种气体、混合气体的充装单位</w:t>
      </w:r>
      <w:r w:rsidR="00F21443">
        <w:rPr>
          <w:rFonts w:ascii="宋体" w:hAnsi="宋体" w:hint="eastAsia"/>
          <w:sz w:val="18"/>
          <w:szCs w:val="18"/>
        </w:rPr>
        <w:t>，</w:t>
      </w:r>
      <w:r w:rsidR="00F16700" w:rsidRPr="00BD2BAF">
        <w:rPr>
          <w:rFonts w:ascii="宋体" w:hAnsi="宋体" w:hint="eastAsia"/>
          <w:sz w:val="18"/>
          <w:szCs w:val="18"/>
        </w:rPr>
        <w:t>可适当减少。</w:t>
      </w:r>
    </w:p>
    <w:p w14:paraId="473F7622" w14:textId="77777777" w:rsidR="006928FC" w:rsidRDefault="006928FC" w:rsidP="00F16700">
      <w:pPr>
        <w:tabs>
          <w:tab w:val="left" w:pos="790"/>
          <w:tab w:val="left" w:pos="1264"/>
        </w:tabs>
        <w:overflowPunct w:val="0"/>
        <w:adjustRightInd w:val="0"/>
        <w:snapToGrid w:val="0"/>
        <w:rPr>
          <w:rFonts w:ascii="宋体" w:hAnsi="宋体" w:cs="宋体"/>
          <w:sz w:val="18"/>
          <w:szCs w:val="18"/>
        </w:rPr>
      </w:pPr>
      <w:r>
        <w:rPr>
          <w:rFonts w:ascii="宋体" w:hAnsi="宋体" w:hint="eastAsia"/>
          <w:sz w:val="18"/>
          <w:szCs w:val="18"/>
        </w:rPr>
        <w:t>3</w:t>
      </w:r>
      <w:r w:rsidR="00BD2BAF" w:rsidRPr="00BD2BAF">
        <w:rPr>
          <w:rFonts w:ascii="宋体" w:hAnsi="宋体" w:hint="eastAsia"/>
          <w:sz w:val="18"/>
          <w:szCs w:val="18"/>
        </w:rPr>
        <w:t>．民用</w:t>
      </w:r>
      <w:r w:rsidR="00BD2BAF" w:rsidRPr="00BD2BAF">
        <w:rPr>
          <w:rFonts w:ascii="宋体" w:hAnsi="宋体" w:cs="宋体"/>
          <w:sz w:val="18"/>
          <w:szCs w:val="18"/>
        </w:rPr>
        <w:t>液化石油气气瓶充装单位，应当至少具有</w:t>
      </w:r>
      <w:r w:rsidR="00BD2BAF" w:rsidRPr="00BD2BAF">
        <w:rPr>
          <w:rFonts w:ascii="宋体" w:hAnsi="宋体" w:cs="宋体" w:hint="eastAsia"/>
          <w:sz w:val="18"/>
          <w:szCs w:val="18"/>
        </w:rPr>
        <w:t>两</w:t>
      </w:r>
      <w:r w:rsidR="00BD2BAF" w:rsidRPr="00BD2BAF">
        <w:rPr>
          <w:rFonts w:ascii="宋体" w:hAnsi="宋体" w:cs="宋体"/>
          <w:sz w:val="18"/>
          <w:szCs w:val="18"/>
        </w:rPr>
        <w:t>台（含</w:t>
      </w:r>
      <w:r w:rsidR="00BD2BAF" w:rsidRPr="00BD2BAF">
        <w:rPr>
          <w:rFonts w:ascii="宋体" w:hAnsi="宋体" w:cs="宋体" w:hint="eastAsia"/>
          <w:sz w:val="18"/>
          <w:szCs w:val="18"/>
        </w:rPr>
        <w:t>两</w:t>
      </w:r>
      <w:r w:rsidR="00BD2BAF" w:rsidRPr="00BD2BAF">
        <w:rPr>
          <w:rFonts w:ascii="宋体" w:hAnsi="宋体" w:cs="宋体"/>
          <w:sz w:val="18"/>
          <w:szCs w:val="18"/>
        </w:rPr>
        <w:t>台）50m</w:t>
      </w:r>
      <w:r w:rsidR="00BD2BAF" w:rsidRPr="00BD2BAF">
        <w:rPr>
          <w:rFonts w:ascii="宋体" w:hAnsi="宋体" w:cs="宋体"/>
          <w:sz w:val="18"/>
          <w:szCs w:val="18"/>
          <w:vertAlign w:val="superscript"/>
        </w:rPr>
        <w:t>3</w:t>
      </w:r>
      <w:r w:rsidR="00BD2BAF" w:rsidRPr="00BD2BAF">
        <w:rPr>
          <w:rFonts w:ascii="宋体" w:hAnsi="宋体" w:cs="宋体"/>
          <w:sz w:val="18"/>
          <w:szCs w:val="18"/>
        </w:rPr>
        <w:t>（含50m</w:t>
      </w:r>
      <w:r w:rsidR="00BD2BAF" w:rsidRPr="00BD2BAF">
        <w:rPr>
          <w:rFonts w:ascii="宋体" w:hAnsi="宋体" w:cs="宋体"/>
          <w:sz w:val="18"/>
          <w:szCs w:val="18"/>
          <w:vertAlign w:val="superscript"/>
        </w:rPr>
        <w:t>3</w:t>
      </w:r>
      <w:r w:rsidR="00BD2BAF" w:rsidRPr="00BD2BAF">
        <w:rPr>
          <w:rFonts w:ascii="宋体" w:hAnsi="宋体" w:cs="宋体"/>
          <w:sz w:val="18"/>
          <w:szCs w:val="18"/>
        </w:rPr>
        <w:t>）以上的液化石油气储罐，且应有残液处理能力，其他气瓶充装单位储存气体的能力应与其充装气瓶数量相适应</w:t>
      </w:r>
      <w:r w:rsidR="00BD2BAF" w:rsidRPr="00BD2BAF">
        <w:rPr>
          <w:rFonts w:ascii="宋体" w:hAnsi="宋体" w:cs="宋体" w:hint="eastAsia"/>
          <w:sz w:val="18"/>
          <w:szCs w:val="18"/>
        </w:rPr>
        <w:t>。</w:t>
      </w:r>
      <w:r w:rsidR="00BD2BAF">
        <w:rPr>
          <w:rFonts w:ascii="宋体" w:hAnsi="宋体" w:cs="宋体" w:hint="eastAsia"/>
          <w:sz w:val="18"/>
          <w:szCs w:val="18"/>
        </w:rPr>
        <w:t>加氢站内储存设备宜选用专用固定式压力容器。</w:t>
      </w:r>
    </w:p>
    <w:p w14:paraId="68A3C1E1" w14:textId="77777777" w:rsidR="001B32C3" w:rsidRDefault="001B32C3" w:rsidP="001B32C3">
      <w:pPr>
        <w:tabs>
          <w:tab w:val="left" w:pos="790"/>
          <w:tab w:val="left" w:pos="1264"/>
        </w:tabs>
        <w:wordWrap w:val="0"/>
        <w:overflowPunct w:val="0"/>
        <w:adjustRightInd w:val="0"/>
        <w:snapToGrid w:val="0"/>
        <w:ind w:right="360"/>
        <w:jc w:val="right"/>
        <w:rPr>
          <w:rFonts w:ascii="宋体" w:hAnsi="宋体" w:cs="宋体"/>
          <w:sz w:val="18"/>
          <w:szCs w:val="18"/>
        </w:rPr>
      </w:pPr>
      <w:r w:rsidRPr="00191D40">
        <w:rPr>
          <w:rFonts w:ascii="宋体" w:hAnsi="宋体" w:cs="宋体" w:hint="eastAsia"/>
          <w:sz w:val="18"/>
          <w:szCs w:val="18"/>
        </w:rPr>
        <w:t>（盖章）</w:t>
      </w:r>
    </w:p>
    <w:tbl>
      <w:tblPr>
        <w:tblW w:w="14307" w:type="dxa"/>
        <w:jc w:val="center"/>
        <w:tblLayout w:type="fixed"/>
        <w:tblCellMar>
          <w:top w:w="29" w:type="dxa"/>
          <w:bottom w:w="29" w:type="dxa"/>
        </w:tblCellMar>
        <w:tblLook w:val="01E0" w:firstRow="1" w:lastRow="1" w:firstColumn="1" w:lastColumn="1" w:noHBand="0" w:noVBand="0"/>
      </w:tblPr>
      <w:tblGrid>
        <w:gridCol w:w="994"/>
        <w:gridCol w:w="477"/>
        <w:gridCol w:w="3706"/>
        <w:gridCol w:w="9130"/>
      </w:tblGrid>
      <w:tr w:rsidR="006928FC" w:rsidRPr="00191D40" w14:paraId="3B7A0E0A" w14:textId="77777777" w:rsidTr="006928FC">
        <w:trPr>
          <w:trHeight w:val="567"/>
          <w:jc w:val="center"/>
        </w:trPr>
        <w:tc>
          <w:tcPr>
            <w:tcW w:w="1471" w:type="dxa"/>
            <w:gridSpan w:val="2"/>
            <w:shd w:val="clear" w:color="auto" w:fill="auto"/>
            <w:vAlign w:val="center"/>
          </w:tcPr>
          <w:p w14:paraId="6D51B22C" w14:textId="77777777" w:rsidR="006928FC" w:rsidRPr="00191D40" w:rsidRDefault="006928FC" w:rsidP="00954D6A">
            <w:pPr>
              <w:rPr>
                <w:rFonts w:ascii="宋体" w:hAnsi="宋体"/>
                <w:sz w:val="22"/>
                <w:szCs w:val="22"/>
              </w:rPr>
            </w:pPr>
            <w:r w:rsidRPr="00191D40">
              <w:rPr>
                <w:rFonts w:hint="eastAsia"/>
                <w:sz w:val="22"/>
                <w:szCs w:val="22"/>
              </w:rPr>
              <w:t>单位负责人：</w:t>
            </w:r>
          </w:p>
        </w:tc>
        <w:tc>
          <w:tcPr>
            <w:tcW w:w="3706" w:type="dxa"/>
            <w:shd w:val="clear" w:color="auto" w:fill="auto"/>
            <w:vAlign w:val="center"/>
          </w:tcPr>
          <w:p w14:paraId="722D2F3A" w14:textId="77777777" w:rsidR="006928FC" w:rsidRPr="00191D40" w:rsidRDefault="006928FC" w:rsidP="00954D6A">
            <w:pPr>
              <w:spacing w:line="360" w:lineRule="auto"/>
              <w:jc w:val="left"/>
              <w:rPr>
                <w:rFonts w:ascii="宋体" w:hAnsi="宋体" w:cs="宋体"/>
                <w:sz w:val="22"/>
                <w:szCs w:val="22"/>
              </w:rPr>
            </w:pPr>
          </w:p>
        </w:tc>
        <w:tc>
          <w:tcPr>
            <w:tcW w:w="9130" w:type="dxa"/>
            <w:shd w:val="clear" w:color="auto" w:fill="auto"/>
            <w:vAlign w:val="center"/>
          </w:tcPr>
          <w:p w14:paraId="4A79BDFA" w14:textId="77777777" w:rsidR="006928FC" w:rsidRPr="00191D40" w:rsidRDefault="006928FC" w:rsidP="00954D6A">
            <w:pPr>
              <w:wordWrap w:val="0"/>
              <w:jc w:val="right"/>
              <w:rPr>
                <w:rFonts w:ascii="宋体" w:hAnsi="宋体"/>
                <w:sz w:val="22"/>
                <w:szCs w:val="22"/>
              </w:rPr>
            </w:pPr>
            <w:r w:rsidRPr="00191D40">
              <w:rPr>
                <w:rFonts w:hint="eastAsia"/>
                <w:sz w:val="22"/>
                <w:szCs w:val="22"/>
              </w:rPr>
              <w:t>日期：</w:t>
            </w:r>
            <w:r w:rsidR="00B03C42">
              <w:rPr>
                <w:rFonts w:hint="eastAsia"/>
                <w:sz w:val="22"/>
                <w:szCs w:val="22"/>
              </w:rPr>
              <w:t xml:space="preserve">    </w:t>
            </w:r>
            <w:r w:rsidRPr="00191D40">
              <w:rPr>
                <w:rFonts w:hint="eastAsia"/>
                <w:sz w:val="22"/>
                <w:szCs w:val="22"/>
              </w:rPr>
              <w:t>年</w:t>
            </w:r>
            <w:r w:rsidR="00B03C42">
              <w:rPr>
                <w:rFonts w:hint="eastAsia"/>
                <w:sz w:val="22"/>
                <w:szCs w:val="22"/>
              </w:rPr>
              <w:t xml:space="preserve">    </w:t>
            </w:r>
            <w:r w:rsidRPr="00191D40">
              <w:rPr>
                <w:rFonts w:hint="eastAsia"/>
                <w:sz w:val="22"/>
                <w:szCs w:val="22"/>
              </w:rPr>
              <w:t>月</w:t>
            </w:r>
            <w:r w:rsidR="00B03C42">
              <w:rPr>
                <w:rFonts w:hint="eastAsia"/>
                <w:sz w:val="22"/>
                <w:szCs w:val="22"/>
              </w:rPr>
              <w:t xml:space="preserve">    </w:t>
            </w:r>
            <w:r w:rsidRPr="00191D40">
              <w:rPr>
                <w:rFonts w:hint="eastAsia"/>
                <w:sz w:val="22"/>
                <w:szCs w:val="22"/>
              </w:rPr>
              <w:t>日</w:t>
            </w:r>
          </w:p>
        </w:tc>
      </w:tr>
      <w:tr w:rsidR="006928FC" w:rsidRPr="00191D40" w14:paraId="2EE0F50A" w14:textId="77777777" w:rsidTr="006928FC">
        <w:trPr>
          <w:trHeight w:val="567"/>
          <w:jc w:val="center"/>
        </w:trPr>
        <w:tc>
          <w:tcPr>
            <w:tcW w:w="994" w:type="dxa"/>
            <w:shd w:val="clear" w:color="auto" w:fill="auto"/>
            <w:vAlign w:val="center"/>
          </w:tcPr>
          <w:p w14:paraId="547976E4" w14:textId="77777777" w:rsidR="006928FC" w:rsidRPr="00191D40" w:rsidRDefault="006928FC" w:rsidP="00954D6A">
            <w:pPr>
              <w:rPr>
                <w:rFonts w:ascii="宋体" w:hAnsi="宋体"/>
                <w:sz w:val="22"/>
                <w:szCs w:val="22"/>
              </w:rPr>
            </w:pPr>
            <w:r w:rsidRPr="00191D40">
              <w:rPr>
                <w:rFonts w:hint="eastAsia"/>
                <w:sz w:val="22"/>
                <w:szCs w:val="22"/>
              </w:rPr>
              <w:t>评审员：</w:t>
            </w:r>
          </w:p>
        </w:tc>
        <w:tc>
          <w:tcPr>
            <w:tcW w:w="4183" w:type="dxa"/>
            <w:gridSpan w:val="2"/>
            <w:shd w:val="clear" w:color="auto" w:fill="auto"/>
            <w:vAlign w:val="center"/>
          </w:tcPr>
          <w:p w14:paraId="52D2D9D3" w14:textId="77777777" w:rsidR="006928FC" w:rsidRPr="00191D40" w:rsidRDefault="006928FC" w:rsidP="00954D6A">
            <w:pPr>
              <w:spacing w:line="360" w:lineRule="auto"/>
              <w:jc w:val="left"/>
              <w:rPr>
                <w:rFonts w:ascii="宋体" w:hAnsi="宋体" w:cs="宋体"/>
                <w:sz w:val="22"/>
                <w:szCs w:val="22"/>
              </w:rPr>
            </w:pPr>
          </w:p>
        </w:tc>
        <w:tc>
          <w:tcPr>
            <w:tcW w:w="9130" w:type="dxa"/>
            <w:shd w:val="clear" w:color="auto" w:fill="auto"/>
            <w:vAlign w:val="center"/>
          </w:tcPr>
          <w:p w14:paraId="7DFB5B0D" w14:textId="77777777" w:rsidR="006928FC" w:rsidRPr="00191D40" w:rsidRDefault="00B03C42" w:rsidP="00954D6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bl>
    <w:p w14:paraId="07254918" w14:textId="77777777" w:rsidR="00CC5EE4" w:rsidRPr="006928FC" w:rsidRDefault="00572CC7" w:rsidP="00F16700">
      <w:pPr>
        <w:tabs>
          <w:tab w:val="left" w:pos="790"/>
          <w:tab w:val="left" w:pos="1264"/>
        </w:tabs>
        <w:overflowPunct w:val="0"/>
        <w:adjustRightInd w:val="0"/>
        <w:snapToGrid w:val="0"/>
        <w:rPr>
          <w:rFonts w:ascii="宋体" w:hAnsi="宋体" w:cs="宋体"/>
          <w:sz w:val="18"/>
          <w:szCs w:val="18"/>
        </w:rPr>
      </w:pPr>
      <w:r>
        <w:rPr>
          <w:rFonts w:ascii="宋体" w:hAnsi="宋体"/>
          <w:b/>
          <w:bCs/>
          <w:kern w:val="0"/>
          <w:sz w:val="32"/>
          <w:szCs w:val="32"/>
        </w:rPr>
        <w:br w:type="page"/>
      </w:r>
      <w:r w:rsidR="00EF7073">
        <w:rPr>
          <w:rFonts w:ascii="宋体" w:hAnsi="宋体" w:hint="eastAsia"/>
          <w:b/>
          <w:bCs/>
          <w:kern w:val="0"/>
          <w:sz w:val="32"/>
          <w:szCs w:val="32"/>
        </w:rPr>
        <w:lastRenderedPageBreak/>
        <w:t>附表</w:t>
      </w:r>
      <w:r>
        <w:rPr>
          <w:rFonts w:ascii="宋体" w:hAnsi="宋体"/>
          <w:b/>
          <w:bCs/>
          <w:kern w:val="0"/>
          <w:sz w:val="32"/>
          <w:szCs w:val="32"/>
        </w:rPr>
        <w:t>2</w:t>
      </w:r>
    </w:p>
    <w:p w14:paraId="3C71C3A2" w14:textId="77777777" w:rsidR="00CC5EE4" w:rsidRPr="00CC5EE4" w:rsidRDefault="00CC5EE4" w:rsidP="00CC5EE4">
      <w:pPr>
        <w:overflowPunct w:val="0"/>
        <w:adjustRightInd w:val="0"/>
        <w:snapToGrid w:val="0"/>
        <w:spacing w:line="336" w:lineRule="auto"/>
        <w:rPr>
          <w:rFonts w:ascii="宋体" w:hAnsi="宋体"/>
          <w:b/>
          <w:bCs/>
          <w:kern w:val="0"/>
          <w:sz w:val="32"/>
          <w:szCs w:val="32"/>
        </w:rPr>
      </w:pPr>
    </w:p>
    <w:p w14:paraId="736AF43E" w14:textId="77777777" w:rsidR="00CC5EE4" w:rsidRPr="00CC5EE4" w:rsidRDefault="00CC5EE4" w:rsidP="00CC5EE4">
      <w:pPr>
        <w:tabs>
          <w:tab w:val="left" w:pos="790"/>
        </w:tabs>
        <w:adjustRightInd w:val="0"/>
        <w:snapToGrid w:val="0"/>
        <w:jc w:val="center"/>
        <w:rPr>
          <w:rFonts w:ascii="宋体" w:hAnsi="宋体"/>
          <w:b/>
          <w:bCs/>
          <w:kern w:val="0"/>
          <w:sz w:val="32"/>
          <w:szCs w:val="32"/>
        </w:rPr>
      </w:pPr>
      <w:r w:rsidRPr="00CC5EE4">
        <w:rPr>
          <w:rFonts w:ascii="宋体" w:hAnsi="宋体" w:hint="eastAsia"/>
          <w:b/>
          <w:bCs/>
          <w:kern w:val="0"/>
          <w:sz w:val="32"/>
          <w:szCs w:val="32"/>
        </w:rPr>
        <w:t>自有产权气瓶数量</w:t>
      </w:r>
      <w:r w:rsidR="00EF7073">
        <w:rPr>
          <w:rFonts w:ascii="宋体" w:hAnsi="宋体" w:hint="eastAsia"/>
          <w:b/>
          <w:bCs/>
          <w:kern w:val="0"/>
          <w:sz w:val="32"/>
          <w:szCs w:val="32"/>
        </w:rPr>
        <w:t>一览</w:t>
      </w:r>
      <w:r w:rsidRPr="00CC5EE4">
        <w:rPr>
          <w:rFonts w:ascii="宋体" w:hAnsi="宋体" w:hint="eastAsia"/>
          <w:b/>
          <w:bCs/>
          <w:kern w:val="0"/>
          <w:sz w:val="32"/>
          <w:szCs w:val="32"/>
        </w:rPr>
        <w:t>表</w:t>
      </w:r>
    </w:p>
    <w:p w14:paraId="6928D8EB" w14:textId="77777777" w:rsidR="00CC5EE4" w:rsidRDefault="00CC5EE4" w:rsidP="00CC5EE4">
      <w:pPr>
        <w:overflowPunct w:val="0"/>
        <w:adjustRightInd w:val="0"/>
        <w:snapToGrid w:val="0"/>
        <w:rPr>
          <w:kern w:val="0"/>
          <w:szCs w:val="30"/>
        </w:rPr>
      </w:pPr>
    </w:p>
    <w:tbl>
      <w:tblPr>
        <w:tblStyle w:val="a9"/>
        <w:tblW w:w="13891" w:type="dxa"/>
        <w:tblInd w:w="534" w:type="dxa"/>
        <w:tblLayout w:type="fixed"/>
        <w:tblLook w:val="04A0" w:firstRow="1" w:lastRow="0" w:firstColumn="1" w:lastColumn="0" w:noHBand="0" w:noVBand="1"/>
      </w:tblPr>
      <w:tblGrid>
        <w:gridCol w:w="1701"/>
        <w:gridCol w:w="850"/>
        <w:gridCol w:w="1205"/>
        <w:gridCol w:w="1205"/>
        <w:gridCol w:w="1134"/>
        <w:gridCol w:w="1134"/>
        <w:gridCol w:w="1134"/>
        <w:gridCol w:w="2268"/>
        <w:gridCol w:w="1559"/>
        <w:gridCol w:w="1701"/>
      </w:tblGrid>
      <w:tr w:rsidR="00CF1977" w:rsidRPr="00CC5EE4" w14:paraId="08D50B77" w14:textId="77777777" w:rsidTr="00CF1977">
        <w:trPr>
          <w:cantSplit/>
          <w:trHeight w:val="567"/>
        </w:trPr>
        <w:tc>
          <w:tcPr>
            <w:tcW w:w="2551" w:type="dxa"/>
            <w:gridSpan w:val="2"/>
            <w:vMerge w:val="restart"/>
            <w:vAlign w:val="center"/>
          </w:tcPr>
          <w:p w14:paraId="5F16ACE0"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气体种类</w:t>
            </w:r>
          </w:p>
        </w:tc>
        <w:tc>
          <w:tcPr>
            <w:tcW w:w="2410" w:type="dxa"/>
            <w:gridSpan w:val="2"/>
            <w:vMerge w:val="restart"/>
            <w:vAlign w:val="center"/>
          </w:tcPr>
          <w:p w14:paraId="03F2F0BC"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压缩气体</w:t>
            </w:r>
          </w:p>
        </w:tc>
        <w:tc>
          <w:tcPr>
            <w:tcW w:w="3402" w:type="dxa"/>
            <w:gridSpan w:val="3"/>
            <w:vAlign w:val="center"/>
          </w:tcPr>
          <w:p w14:paraId="1A0A0A3B"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液化气体</w:t>
            </w:r>
          </w:p>
        </w:tc>
        <w:tc>
          <w:tcPr>
            <w:tcW w:w="2268" w:type="dxa"/>
            <w:vMerge w:val="restart"/>
            <w:vAlign w:val="center"/>
          </w:tcPr>
          <w:p w14:paraId="0E373A2D"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溶解乙炔气体</w:t>
            </w:r>
          </w:p>
        </w:tc>
        <w:tc>
          <w:tcPr>
            <w:tcW w:w="3260" w:type="dxa"/>
            <w:gridSpan w:val="2"/>
            <w:vMerge w:val="restart"/>
            <w:vAlign w:val="center"/>
          </w:tcPr>
          <w:p w14:paraId="77BF816C"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液化气体</w:t>
            </w:r>
          </w:p>
        </w:tc>
      </w:tr>
      <w:tr w:rsidR="00CF1977" w:rsidRPr="00CC5EE4" w14:paraId="1E8A0D49" w14:textId="77777777" w:rsidTr="00CF1977">
        <w:trPr>
          <w:cantSplit/>
          <w:trHeight w:val="567"/>
        </w:trPr>
        <w:tc>
          <w:tcPr>
            <w:tcW w:w="2551" w:type="dxa"/>
            <w:gridSpan w:val="2"/>
            <w:vMerge/>
            <w:vAlign w:val="center"/>
          </w:tcPr>
          <w:p w14:paraId="70259830" w14:textId="77777777" w:rsidR="00CF1977" w:rsidRPr="00CC5EE4" w:rsidRDefault="00CF1977" w:rsidP="00954D6A">
            <w:pPr>
              <w:adjustRightInd w:val="0"/>
              <w:snapToGrid w:val="0"/>
              <w:jc w:val="center"/>
              <w:rPr>
                <w:rFonts w:ascii="宋体" w:hAnsi="宋体"/>
                <w:sz w:val="22"/>
                <w:szCs w:val="22"/>
              </w:rPr>
            </w:pPr>
          </w:p>
        </w:tc>
        <w:tc>
          <w:tcPr>
            <w:tcW w:w="2410" w:type="dxa"/>
            <w:gridSpan w:val="2"/>
            <w:vMerge/>
            <w:vAlign w:val="center"/>
          </w:tcPr>
          <w:p w14:paraId="6D4C5FF9" w14:textId="77777777" w:rsidR="00CF1977" w:rsidRPr="00CC5EE4" w:rsidRDefault="00CF1977" w:rsidP="00954D6A">
            <w:pPr>
              <w:adjustRightInd w:val="0"/>
              <w:snapToGrid w:val="0"/>
              <w:jc w:val="center"/>
              <w:rPr>
                <w:rFonts w:ascii="宋体" w:hAnsi="宋体"/>
                <w:sz w:val="22"/>
                <w:szCs w:val="22"/>
              </w:rPr>
            </w:pPr>
          </w:p>
        </w:tc>
        <w:tc>
          <w:tcPr>
            <w:tcW w:w="3402" w:type="dxa"/>
            <w:gridSpan w:val="3"/>
            <w:vAlign w:val="center"/>
          </w:tcPr>
          <w:p w14:paraId="260ABB16"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低压液化气体</w:t>
            </w:r>
          </w:p>
        </w:tc>
        <w:tc>
          <w:tcPr>
            <w:tcW w:w="2268" w:type="dxa"/>
            <w:vMerge/>
            <w:vAlign w:val="center"/>
          </w:tcPr>
          <w:p w14:paraId="04B7F690" w14:textId="77777777" w:rsidR="00CF1977" w:rsidRPr="00CC5EE4" w:rsidRDefault="00CF1977" w:rsidP="00954D6A">
            <w:pPr>
              <w:adjustRightInd w:val="0"/>
              <w:snapToGrid w:val="0"/>
              <w:jc w:val="center"/>
              <w:rPr>
                <w:rFonts w:ascii="宋体" w:hAnsi="宋体"/>
                <w:sz w:val="22"/>
                <w:szCs w:val="22"/>
              </w:rPr>
            </w:pPr>
          </w:p>
        </w:tc>
        <w:tc>
          <w:tcPr>
            <w:tcW w:w="3260" w:type="dxa"/>
            <w:gridSpan w:val="2"/>
            <w:vMerge/>
            <w:vAlign w:val="center"/>
          </w:tcPr>
          <w:p w14:paraId="207AB54D" w14:textId="77777777" w:rsidR="00CF1977" w:rsidRPr="00CC5EE4" w:rsidRDefault="00CF1977" w:rsidP="00954D6A">
            <w:pPr>
              <w:adjustRightInd w:val="0"/>
              <w:snapToGrid w:val="0"/>
              <w:jc w:val="center"/>
              <w:rPr>
                <w:rFonts w:ascii="宋体" w:hAnsi="宋体"/>
                <w:sz w:val="22"/>
                <w:szCs w:val="22"/>
              </w:rPr>
            </w:pPr>
          </w:p>
        </w:tc>
      </w:tr>
      <w:tr w:rsidR="00CF1977" w:rsidRPr="00CC5EE4" w14:paraId="73E4D830" w14:textId="77777777" w:rsidTr="00CF1977">
        <w:trPr>
          <w:cantSplit/>
          <w:trHeight w:val="567"/>
        </w:trPr>
        <w:tc>
          <w:tcPr>
            <w:tcW w:w="2551" w:type="dxa"/>
            <w:gridSpan w:val="2"/>
            <w:vMerge w:val="restart"/>
            <w:vAlign w:val="center"/>
          </w:tcPr>
          <w:p w14:paraId="312C79D8"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充装介质及规格</w:t>
            </w:r>
          </w:p>
        </w:tc>
        <w:tc>
          <w:tcPr>
            <w:tcW w:w="1205" w:type="dxa"/>
            <w:vMerge w:val="restart"/>
            <w:vAlign w:val="center"/>
          </w:tcPr>
          <w:p w14:paraId="124B2285"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O</w:t>
            </w:r>
            <w:r w:rsidRPr="00CC5EE4">
              <w:rPr>
                <w:rFonts w:ascii="宋体" w:hAnsi="宋体" w:hint="eastAsia"/>
                <w:sz w:val="22"/>
                <w:szCs w:val="22"/>
                <w:vertAlign w:val="subscript"/>
              </w:rPr>
              <w:t>2</w:t>
            </w:r>
            <w:r w:rsidRPr="00CC5EE4">
              <w:rPr>
                <w:rFonts w:ascii="宋体" w:hAnsi="宋体" w:hint="eastAsia"/>
                <w:sz w:val="22"/>
                <w:szCs w:val="22"/>
              </w:rPr>
              <w:t>（氧）</w:t>
            </w:r>
          </w:p>
          <w:p w14:paraId="677813FE"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40L</w:t>
            </w:r>
          </w:p>
        </w:tc>
        <w:tc>
          <w:tcPr>
            <w:tcW w:w="1205" w:type="dxa"/>
            <w:vMerge w:val="restart"/>
            <w:vAlign w:val="center"/>
          </w:tcPr>
          <w:p w14:paraId="04A3E2A6"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H</w:t>
            </w:r>
            <w:r w:rsidRPr="00CC5EE4">
              <w:rPr>
                <w:rFonts w:ascii="宋体" w:hAnsi="宋体" w:hint="eastAsia"/>
                <w:sz w:val="22"/>
                <w:szCs w:val="22"/>
                <w:vertAlign w:val="subscript"/>
              </w:rPr>
              <w:t>2</w:t>
            </w:r>
            <w:r w:rsidRPr="00CC5EE4">
              <w:rPr>
                <w:rFonts w:ascii="宋体" w:hAnsi="宋体" w:hint="eastAsia"/>
                <w:sz w:val="22"/>
                <w:szCs w:val="22"/>
              </w:rPr>
              <w:t>（氢）</w:t>
            </w:r>
          </w:p>
          <w:p w14:paraId="1E3AB8F2"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40L</w:t>
            </w:r>
          </w:p>
        </w:tc>
        <w:tc>
          <w:tcPr>
            <w:tcW w:w="1134" w:type="dxa"/>
            <w:vMerge w:val="restart"/>
            <w:vAlign w:val="center"/>
          </w:tcPr>
          <w:p w14:paraId="4DD5F00F"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NH</w:t>
            </w:r>
            <w:r w:rsidRPr="00CC5EE4">
              <w:rPr>
                <w:rFonts w:ascii="宋体" w:hAnsi="宋体" w:hint="eastAsia"/>
                <w:sz w:val="22"/>
                <w:szCs w:val="22"/>
                <w:vertAlign w:val="subscript"/>
              </w:rPr>
              <w:t>3</w:t>
            </w:r>
          </w:p>
          <w:p w14:paraId="2367489E"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（液氨）</w:t>
            </w:r>
          </w:p>
        </w:tc>
        <w:tc>
          <w:tcPr>
            <w:tcW w:w="1134" w:type="dxa"/>
            <w:vMerge w:val="restart"/>
            <w:vAlign w:val="center"/>
          </w:tcPr>
          <w:p w14:paraId="4C598EB8" w14:textId="77777777" w:rsidR="00CF1977" w:rsidRPr="00CC5EE4" w:rsidRDefault="00CF1977" w:rsidP="00954D6A">
            <w:pPr>
              <w:adjustRightInd w:val="0"/>
              <w:snapToGrid w:val="0"/>
              <w:jc w:val="center"/>
              <w:rPr>
                <w:rFonts w:ascii="宋体" w:hAnsi="宋体"/>
                <w:sz w:val="22"/>
                <w:szCs w:val="22"/>
                <w:vertAlign w:val="subscript"/>
              </w:rPr>
            </w:pPr>
            <w:r w:rsidRPr="00CC5EE4">
              <w:rPr>
                <w:rFonts w:ascii="宋体" w:hAnsi="宋体" w:hint="eastAsia"/>
                <w:sz w:val="22"/>
                <w:szCs w:val="22"/>
              </w:rPr>
              <w:t>C</w:t>
            </w:r>
            <w:r w:rsidRPr="00CC5EE4">
              <w:rPr>
                <w:rFonts w:ascii="宋体" w:hAnsi="宋体" w:hint="eastAsia"/>
                <w:sz w:val="22"/>
                <w:szCs w:val="22"/>
                <w:vertAlign w:val="subscript"/>
              </w:rPr>
              <w:t>3</w:t>
            </w:r>
            <w:r w:rsidRPr="00CC5EE4">
              <w:rPr>
                <w:rFonts w:ascii="宋体" w:hAnsi="宋体" w:hint="eastAsia"/>
                <w:sz w:val="22"/>
                <w:szCs w:val="22"/>
              </w:rPr>
              <w:t>H</w:t>
            </w:r>
            <w:r w:rsidRPr="00CC5EE4">
              <w:rPr>
                <w:rFonts w:ascii="宋体" w:hAnsi="宋体" w:hint="eastAsia"/>
                <w:sz w:val="22"/>
                <w:szCs w:val="22"/>
                <w:vertAlign w:val="subscript"/>
              </w:rPr>
              <w:t>8</w:t>
            </w:r>
          </w:p>
          <w:p w14:paraId="22C500F6"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（丙烷）</w:t>
            </w:r>
          </w:p>
        </w:tc>
        <w:tc>
          <w:tcPr>
            <w:tcW w:w="1134" w:type="dxa"/>
            <w:vMerge w:val="restart"/>
            <w:vAlign w:val="center"/>
          </w:tcPr>
          <w:p w14:paraId="7AC2A838" w14:textId="77777777" w:rsidR="00CF1977" w:rsidRPr="00CC5EE4" w:rsidRDefault="00CF1977" w:rsidP="00954D6A">
            <w:pPr>
              <w:adjustRightInd w:val="0"/>
              <w:snapToGrid w:val="0"/>
              <w:jc w:val="center"/>
              <w:rPr>
                <w:rFonts w:ascii="宋体" w:hAnsi="宋体"/>
                <w:sz w:val="22"/>
                <w:szCs w:val="22"/>
                <w:vertAlign w:val="subscript"/>
              </w:rPr>
            </w:pPr>
            <w:r w:rsidRPr="00CC5EE4">
              <w:rPr>
                <w:rFonts w:ascii="宋体" w:hAnsi="宋体" w:hint="eastAsia"/>
                <w:sz w:val="22"/>
                <w:szCs w:val="22"/>
              </w:rPr>
              <w:t>Cl</w:t>
            </w:r>
            <w:r w:rsidRPr="00CC5EE4">
              <w:rPr>
                <w:rFonts w:ascii="宋体" w:hAnsi="宋体" w:hint="eastAsia"/>
                <w:sz w:val="22"/>
                <w:szCs w:val="22"/>
                <w:vertAlign w:val="subscript"/>
              </w:rPr>
              <w:t>2</w:t>
            </w:r>
          </w:p>
          <w:p w14:paraId="18BC57CB"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（液氯）</w:t>
            </w:r>
          </w:p>
        </w:tc>
        <w:tc>
          <w:tcPr>
            <w:tcW w:w="2268" w:type="dxa"/>
            <w:vMerge w:val="restart"/>
            <w:vAlign w:val="center"/>
          </w:tcPr>
          <w:p w14:paraId="0C80CC82"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C</w:t>
            </w:r>
            <w:r w:rsidRPr="00CC5EE4">
              <w:rPr>
                <w:rFonts w:ascii="宋体" w:hAnsi="宋体" w:hint="eastAsia"/>
                <w:sz w:val="22"/>
                <w:szCs w:val="22"/>
                <w:vertAlign w:val="subscript"/>
              </w:rPr>
              <w:t>2</w:t>
            </w:r>
            <w:r w:rsidRPr="00CC5EE4">
              <w:rPr>
                <w:rFonts w:ascii="宋体" w:hAnsi="宋体" w:hint="eastAsia"/>
                <w:sz w:val="22"/>
                <w:szCs w:val="22"/>
              </w:rPr>
              <w:t>H</w:t>
            </w:r>
            <w:r w:rsidRPr="00CC5EE4">
              <w:rPr>
                <w:rFonts w:ascii="宋体" w:hAnsi="宋体" w:hint="eastAsia"/>
                <w:sz w:val="22"/>
                <w:szCs w:val="22"/>
                <w:vertAlign w:val="subscript"/>
              </w:rPr>
              <w:t>2</w:t>
            </w:r>
          </w:p>
          <w:p w14:paraId="44324ED3"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（乙炔）</w:t>
            </w:r>
          </w:p>
        </w:tc>
        <w:tc>
          <w:tcPr>
            <w:tcW w:w="3260" w:type="dxa"/>
            <w:gridSpan w:val="2"/>
            <w:vAlign w:val="center"/>
          </w:tcPr>
          <w:p w14:paraId="5906C5F3"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液化石油气</w:t>
            </w:r>
          </w:p>
        </w:tc>
      </w:tr>
      <w:tr w:rsidR="00CF1977" w:rsidRPr="00CC5EE4" w14:paraId="3F969819" w14:textId="77777777" w:rsidTr="00CF1977">
        <w:trPr>
          <w:cantSplit/>
          <w:trHeight w:val="1151"/>
        </w:trPr>
        <w:tc>
          <w:tcPr>
            <w:tcW w:w="2551" w:type="dxa"/>
            <w:gridSpan w:val="2"/>
            <w:vMerge/>
            <w:vAlign w:val="center"/>
          </w:tcPr>
          <w:p w14:paraId="2D468C45" w14:textId="77777777" w:rsidR="00CF1977" w:rsidRPr="00CC5EE4" w:rsidRDefault="00CF1977" w:rsidP="00954D6A">
            <w:pPr>
              <w:adjustRightInd w:val="0"/>
              <w:snapToGrid w:val="0"/>
              <w:jc w:val="center"/>
              <w:rPr>
                <w:rFonts w:ascii="宋体" w:hAnsi="宋体"/>
                <w:sz w:val="22"/>
                <w:szCs w:val="22"/>
              </w:rPr>
            </w:pPr>
          </w:p>
        </w:tc>
        <w:tc>
          <w:tcPr>
            <w:tcW w:w="1205" w:type="dxa"/>
            <w:vMerge/>
            <w:vAlign w:val="center"/>
          </w:tcPr>
          <w:p w14:paraId="067FFD06" w14:textId="77777777" w:rsidR="00CF1977" w:rsidRPr="00CC5EE4" w:rsidRDefault="00CF1977" w:rsidP="00954D6A">
            <w:pPr>
              <w:adjustRightInd w:val="0"/>
              <w:snapToGrid w:val="0"/>
              <w:jc w:val="center"/>
              <w:rPr>
                <w:rFonts w:ascii="宋体" w:hAnsi="宋体"/>
                <w:sz w:val="22"/>
                <w:szCs w:val="22"/>
              </w:rPr>
            </w:pPr>
          </w:p>
        </w:tc>
        <w:tc>
          <w:tcPr>
            <w:tcW w:w="1205" w:type="dxa"/>
            <w:vMerge/>
            <w:vAlign w:val="center"/>
          </w:tcPr>
          <w:p w14:paraId="771A8D5E" w14:textId="77777777" w:rsidR="00CF1977" w:rsidRPr="00CC5EE4" w:rsidRDefault="00CF1977" w:rsidP="00954D6A">
            <w:pPr>
              <w:adjustRightInd w:val="0"/>
              <w:snapToGrid w:val="0"/>
              <w:jc w:val="center"/>
              <w:rPr>
                <w:rFonts w:ascii="宋体" w:hAnsi="宋体"/>
                <w:sz w:val="22"/>
                <w:szCs w:val="22"/>
              </w:rPr>
            </w:pPr>
          </w:p>
        </w:tc>
        <w:tc>
          <w:tcPr>
            <w:tcW w:w="1134" w:type="dxa"/>
            <w:vMerge/>
            <w:vAlign w:val="center"/>
          </w:tcPr>
          <w:p w14:paraId="50AE4635" w14:textId="77777777" w:rsidR="00CF1977" w:rsidRPr="00CC5EE4" w:rsidRDefault="00CF1977" w:rsidP="00954D6A">
            <w:pPr>
              <w:adjustRightInd w:val="0"/>
              <w:snapToGrid w:val="0"/>
              <w:jc w:val="center"/>
              <w:rPr>
                <w:rFonts w:ascii="宋体" w:hAnsi="宋体"/>
                <w:sz w:val="22"/>
                <w:szCs w:val="22"/>
              </w:rPr>
            </w:pPr>
          </w:p>
        </w:tc>
        <w:tc>
          <w:tcPr>
            <w:tcW w:w="1134" w:type="dxa"/>
            <w:vMerge/>
            <w:vAlign w:val="center"/>
          </w:tcPr>
          <w:p w14:paraId="48C85138" w14:textId="77777777" w:rsidR="00CF1977" w:rsidRPr="00CC5EE4" w:rsidRDefault="00CF1977" w:rsidP="00954D6A">
            <w:pPr>
              <w:adjustRightInd w:val="0"/>
              <w:snapToGrid w:val="0"/>
              <w:jc w:val="center"/>
              <w:rPr>
                <w:rFonts w:ascii="宋体" w:hAnsi="宋体"/>
                <w:sz w:val="22"/>
                <w:szCs w:val="22"/>
              </w:rPr>
            </w:pPr>
          </w:p>
        </w:tc>
        <w:tc>
          <w:tcPr>
            <w:tcW w:w="1134" w:type="dxa"/>
            <w:vMerge/>
            <w:vAlign w:val="center"/>
          </w:tcPr>
          <w:p w14:paraId="47E0B5BF" w14:textId="77777777" w:rsidR="00CF1977" w:rsidRPr="00CC5EE4" w:rsidRDefault="00CF1977" w:rsidP="00954D6A">
            <w:pPr>
              <w:adjustRightInd w:val="0"/>
              <w:snapToGrid w:val="0"/>
              <w:jc w:val="center"/>
              <w:rPr>
                <w:rFonts w:ascii="宋体" w:hAnsi="宋体"/>
                <w:sz w:val="22"/>
                <w:szCs w:val="22"/>
              </w:rPr>
            </w:pPr>
          </w:p>
        </w:tc>
        <w:tc>
          <w:tcPr>
            <w:tcW w:w="2268" w:type="dxa"/>
            <w:vMerge/>
            <w:vAlign w:val="center"/>
          </w:tcPr>
          <w:p w14:paraId="12A94984" w14:textId="77777777" w:rsidR="00CF1977" w:rsidRPr="00CC5EE4" w:rsidRDefault="00CF1977" w:rsidP="00954D6A">
            <w:pPr>
              <w:adjustRightInd w:val="0"/>
              <w:snapToGrid w:val="0"/>
              <w:jc w:val="center"/>
              <w:rPr>
                <w:rFonts w:ascii="宋体" w:hAnsi="宋体"/>
                <w:sz w:val="22"/>
                <w:szCs w:val="22"/>
              </w:rPr>
            </w:pPr>
          </w:p>
        </w:tc>
        <w:tc>
          <w:tcPr>
            <w:tcW w:w="1559" w:type="dxa"/>
            <w:vAlign w:val="center"/>
          </w:tcPr>
          <w:p w14:paraId="0375FA5D"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15kg</w:t>
            </w:r>
          </w:p>
        </w:tc>
        <w:tc>
          <w:tcPr>
            <w:tcW w:w="1701" w:type="dxa"/>
            <w:vAlign w:val="center"/>
          </w:tcPr>
          <w:p w14:paraId="6012781B"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50kg</w:t>
            </w:r>
          </w:p>
        </w:tc>
      </w:tr>
      <w:tr w:rsidR="00CF1977" w:rsidRPr="00CC5EE4" w14:paraId="7438096E" w14:textId="77777777" w:rsidTr="00CF1977">
        <w:trPr>
          <w:cantSplit/>
          <w:trHeight w:val="1134"/>
        </w:trPr>
        <w:tc>
          <w:tcPr>
            <w:tcW w:w="1701" w:type="dxa"/>
            <w:vMerge w:val="restart"/>
            <w:vAlign w:val="center"/>
          </w:tcPr>
          <w:p w14:paraId="0F55CD54"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自有产权气瓶数（只）</w:t>
            </w:r>
          </w:p>
        </w:tc>
        <w:tc>
          <w:tcPr>
            <w:tcW w:w="850" w:type="dxa"/>
            <w:vAlign w:val="center"/>
          </w:tcPr>
          <w:p w14:paraId="69B2C59D"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配置要求</w:t>
            </w:r>
          </w:p>
        </w:tc>
        <w:tc>
          <w:tcPr>
            <w:tcW w:w="1205" w:type="dxa"/>
            <w:vAlign w:val="center"/>
          </w:tcPr>
          <w:p w14:paraId="0A53F76C"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3000</w:t>
            </w:r>
          </w:p>
        </w:tc>
        <w:tc>
          <w:tcPr>
            <w:tcW w:w="1205" w:type="dxa"/>
            <w:vAlign w:val="center"/>
          </w:tcPr>
          <w:p w14:paraId="5247A67A"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3000</w:t>
            </w:r>
          </w:p>
        </w:tc>
        <w:tc>
          <w:tcPr>
            <w:tcW w:w="1134" w:type="dxa"/>
            <w:vAlign w:val="center"/>
          </w:tcPr>
          <w:p w14:paraId="21CA71A9"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100</w:t>
            </w:r>
          </w:p>
        </w:tc>
        <w:tc>
          <w:tcPr>
            <w:tcW w:w="1134" w:type="dxa"/>
            <w:vAlign w:val="center"/>
          </w:tcPr>
          <w:p w14:paraId="6E7723FA"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500</w:t>
            </w:r>
          </w:p>
        </w:tc>
        <w:tc>
          <w:tcPr>
            <w:tcW w:w="1134" w:type="dxa"/>
            <w:vAlign w:val="center"/>
          </w:tcPr>
          <w:p w14:paraId="6BAC27E0"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3000</w:t>
            </w:r>
          </w:p>
        </w:tc>
        <w:tc>
          <w:tcPr>
            <w:tcW w:w="2268" w:type="dxa"/>
            <w:vAlign w:val="center"/>
          </w:tcPr>
          <w:p w14:paraId="4682B888"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6000</w:t>
            </w:r>
          </w:p>
        </w:tc>
        <w:tc>
          <w:tcPr>
            <w:tcW w:w="1559" w:type="dxa"/>
            <w:vAlign w:val="center"/>
          </w:tcPr>
          <w:p w14:paraId="1FEE1280"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10000</w:t>
            </w:r>
          </w:p>
        </w:tc>
        <w:tc>
          <w:tcPr>
            <w:tcW w:w="1701" w:type="dxa"/>
            <w:vAlign w:val="center"/>
          </w:tcPr>
          <w:p w14:paraId="0B486ADB"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1000</w:t>
            </w:r>
          </w:p>
        </w:tc>
      </w:tr>
      <w:tr w:rsidR="00CF1977" w:rsidRPr="00CC5EE4" w14:paraId="6C5D4BF0" w14:textId="77777777" w:rsidTr="00CF1977">
        <w:trPr>
          <w:cantSplit/>
          <w:trHeight w:val="1134"/>
        </w:trPr>
        <w:tc>
          <w:tcPr>
            <w:tcW w:w="1701" w:type="dxa"/>
            <w:vMerge/>
            <w:vAlign w:val="center"/>
          </w:tcPr>
          <w:p w14:paraId="24CEB1CE" w14:textId="77777777" w:rsidR="00CF1977" w:rsidRPr="00CC5EE4" w:rsidRDefault="00CF1977" w:rsidP="00954D6A">
            <w:pPr>
              <w:adjustRightInd w:val="0"/>
              <w:snapToGrid w:val="0"/>
              <w:jc w:val="center"/>
              <w:rPr>
                <w:rFonts w:ascii="宋体" w:hAnsi="宋体"/>
                <w:sz w:val="22"/>
                <w:szCs w:val="22"/>
              </w:rPr>
            </w:pPr>
          </w:p>
        </w:tc>
        <w:tc>
          <w:tcPr>
            <w:tcW w:w="850" w:type="dxa"/>
            <w:vAlign w:val="center"/>
          </w:tcPr>
          <w:p w14:paraId="2887F498"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实际数量</w:t>
            </w:r>
          </w:p>
        </w:tc>
        <w:tc>
          <w:tcPr>
            <w:tcW w:w="1205" w:type="dxa"/>
            <w:vAlign w:val="center"/>
          </w:tcPr>
          <w:p w14:paraId="02BF2D03" w14:textId="77777777" w:rsidR="00CF1977" w:rsidRPr="00CC5EE4" w:rsidRDefault="00CF1977" w:rsidP="00954D6A">
            <w:pPr>
              <w:adjustRightInd w:val="0"/>
              <w:snapToGrid w:val="0"/>
              <w:jc w:val="center"/>
              <w:rPr>
                <w:rFonts w:ascii="宋体" w:hAnsi="宋体"/>
                <w:sz w:val="22"/>
                <w:szCs w:val="22"/>
              </w:rPr>
            </w:pPr>
          </w:p>
        </w:tc>
        <w:tc>
          <w:tcPr>
            <w:tcW w:w="1205" w:type="dxa"/>
            <w:vAlign w:val="center"/>
          </w:tcPr>
          <w:p w14:paraId="7B2E6BA2" w14:textId="77777777" w:rsidR="00CF1977" w:rsidRPr="00CC5EE4" w:rsidRDefault="00CF1977" w:rsidP="00954D6A">
            <w:pPr>
              <w:adjustRightInd w:val="0"/>
              <w:snapToGrid w:val="0"/>
              <w:jc w:val="center"/>
              <w:rPr>
                <w:rFonts w:ascii="宋体" w:hAnsi="宋体"/>
                <w:sz w:val="22"/>
                <w:szCs w:val="22"/>
              </w:rPr>
            </w:pPr>
          </w:p>
        </w:tc>
        <w:tc>
          <w:tcPr>
            <w:tcW w:w="1134" w:type="dxa"/>
            <w:vAlign w:val="center"/>
          </w:tcPr>
          <w:p w14:paraId="3EE411C0" w14:textId="77777777" w:rsidR="00CF1977" w:rsidRPr="00CC5EE4" w:rsidRDefault="00CF1977" w:rsidP="00954D6A">
            <w:pPr>
              <w:adjustRightInd w:val="0"/>
              <w:snapToGrid w:val="0"/>
              <w:jc w:val="center"/>
              <w:rPr>
                <w:rFonts w:ascii="宋体" w:hAnsi="宋体"/>
                <w:sz w:val="22"/>
                <w:szCs w:val="22"/>
              </w:rPr>
            </w:pPr>
          </w:p>
        </w:tc>
        <w:tc>
          <w:tcPr>
            <w:tcW w:w="1134" w:type="dxa"/>
            <w:vAlign w:val="center"/>
          </w:tcPr>
          <w:p w14:paraId="4E89D2E2" w14:textId="77777777" w:rsidR="00CF1977" w:rsidRPr="00CC5EE4" w:rsidRDefault="00CF1977" w:rsidP="00954D6A">
            <w:pPr>
              <w:adjustRightInd w:val="0"/>
              <w:snapToGrid w:val="0"/>
              <w:jc w:val="center"/>
              <w:rPr>
                <w:rFonts w:ascii="宋体" w:hAnsi="宋体"/>
                <w:sz w:val="22"/>
                <w:szCs w:val="22"/>
              </w:rPr>
            </w:pPr>
          </w:p>
        </w:tc>
        <w:tc>
          <w:tcPr>
            <w:tcW w:w="1134" w:type="dxa"/>
            <w:vAlign w:val="center"/>
          </w:tcPr>
          <w:p w14:paraId="186C03AB" w14:textId="77777777" w:rsidR="00CF1977" w:rsidRPr="00CC5EE4" w:rsidRDefault="00CF1977" w:rsidP="00954D6A">
            <w:pPr>
              <w:adjustRightInd w:val="0"/>
              <w:snapToGrid w:val="0"/>
              <w:jc w:val="center"/>
              <w:rPr>
                <w:rFonts w:ascii="宋体" w:hAnsi="宋体"/>
                <w:sz w:val="22"/>
                <w:szCs w:val="22"/>
              </w:rPr>
            </w:pPr>
          </w:p>
        </w:tc>
        <w:tc>
          <w:tcPr>
            <w:tcW w:w="2268" w:type="dxa"/>
            <w:vAlign w:val="center"/>
          </w:tcPr>
          <w:p w14:paraId="02D56941" w14:textId="77777777" w:rsidR="00CF1977" w:rsidRPr="00CC5EE4" w:rsidRDefault="00CF1977" w:rsidP="00954D6A">
            <w:pPr>
              <w:adjustRightInd w:val="0"/>
              <w:snapToGrid w:val="0"/>
              <w:jc w:val="center"/>
              <w:rPr>
                <w:rFonts w:ascii="宋体" w:hAnsi="宋体"/>
                <w:sz w:val="22"/>
                <w:szCs w:val="22"/>
              </w:rPr>
            </w:pPr>
          </w:p>
        </w:tc>
        <w:tc>
          <w:tcPr>
            <w:tcW w:w="1559" w:type="dxa"/>
            <w:vAlign w:val="center"/>
          </w:tcPr>
          <w:p w14:paraId="50338395" w14:textId="77777777" w:rsidR="00CF1977" w:rsidRPr="00CC5EE4" w:rsidRDefault="00CF1977" w:rsidP="00954D6A">
            <w:pPr>
              <w:adjustRightInd w:val="0"/>
              <w:snapToGrid w:val="0"/>
              <w:jc w:val="center"/>
              <w:rPr>
                <w:rFonts w:ascii="宋体" w:hAnsi="宋体"/>
                <w:sz w:val="22"/>
                <w:szCs w:val="22"/>
              </w:rPr>
            </w:pPr>
          </w:p>
        </w:tc>
        <w:tc>
          <w:tcPr>
            <w:tcW w:w="1701" w:type="dxa"/>
            <w:vAlign w:val="center"/>
          </w:tcPr>
          <w:p w14:paraId="634BC1F9" w14:textId="77777777" w:rsidR="00CF1977" w:rsidRPr="00CC5EE4" w:rsidRDefault="00CF1977" w:rsidP="00954D6A">
            <w:pPr>
              <w:adjustRightInd w:val="0"/>
              <w:snapToGrid w:val="0"/>
              <w:jc w:val="center"/>
              <w:rPr>
                <w:rFonts w:ascii="宋体" w:hAnsi="宋体"/>
                <w:sz w:val="22"/>
                <w:szCs w:val="22"/>
              </w:rPr>
            </w:pPr>
          </w:p>
        </w:tc>
      </w:tr>
    </w:tbl>
    <w:p w14:paraId="52373843" w14:textId="77777777" w:rsidR="00CC5EE4" w:rsidRDefault="00CC5EE4" w:rsidP="00CF1977">
      <w:pPr>
        <w:adjustRightInd w:val="0"/>
        <w:snapToGrid w:val="0"/>
        <w:spacing w:before="60"/>
        <w:rPr>
          <w:rFonts w:ascii="宋体" w:hAnsi="宋体"/>
          <w:sz w:val="18"/>
          <w:szCs w:val="18"/>
        </w:rPr>
      </w:pPr>
      <w:r w:rsidRPr="006928FC">
        <w:rPr>
          <w:rFonts w:ascii="宋体" w:hAnsi="宋体" w:hint="eastAsia"/>
          <w:sz w:val="18"/>
          <w:szCs w:val="18"/>
        </w:rPr>
        <w:t>注：有工业管道输送气体的充装单位其自有产权气瓶数量可以比上表所列数值减少1/2；</w:t>
      </w:r>
      <w:r w:rsidR="00296A27" w:rsidRPr="006928FC">
        <w:rPr>
          <w:rFonts w:ascii="宋体" w:hAnsi="宋体" w:hint="eastAsia"/>
          <w:sz w:val="18"/>
          <w:szCs w:val="18"/>
        </w:rPr>
        <w:t>仅对本单位供应</w:t>
      </w:r>
      <w:r w:rsidRPr="006928FC">
        <w:rPr>
          <w:rFonts w:ascii="宋体" w:hAnsi="宋体" w:hint="eastAsia"/>
          <w:sz w:val="18"/>
          <w:szCs w:val="18"/>
        </w:rPr>
        <w:t>气体的充装单位其自有产权气瓶数量可根据其实际需求量定；对崇明区辖区内的气瓶充装单位其气瓶数量可分别为上述数值的1/2；气瓶数量可适当减少（车用气瓶、非重复充装气瓶、呼吸用气瓶无自有产权气瓶数量要求）。</w:t>
      </w:r>
    </w:p>
    <w:p w14:paraId="2B7648C5" w14:textId="77777777" w:rsidR="001B32C3" w:rsidRPr="006928FC" w:rsidRDefault="001B32C3" w:rsidP="001B32C3">
      <w:pPr>
        <w:wordWrap w:val="0"/>
        <w:adjustRightInd w:val="0"/>
        <w:snapToGrid w:val="0"/>
        <w:spacing w:before="60"/>
        <w:jc w:val="right"/>
        <w:rPr>
          <w:rFonts w:ascii="宋体" w:hAnsi="宋体"/>
          <w:sz w:val="18"/>
          <w:szCs w:val="18"/>
        </w:rPr>
      </w:pPr>
      <w:r w:rsidRPr="00191D40">
        <w:rPr>
          <w:rFonts w:ascii="宋体" w:hAnsi="宋体" w:cs="宋体" w:hint="eastAsia"/>
          <w:sz w:val="18"/>
          <w:szCs w:val="18"/>
        </w:rPr>
        <w:t>（盖章）</w:t>
      </w:r>
    </w:p>
    <w:tbl>
      <w:tblPr>
        <w:tblW w:w="14307" w:type="dxa"/>
        <w:jc w:val="center"/>
        <w:tblLayout w:type="fixed"/>
        <w:tblCellMar>
          <w:top w:w="29" w:type="dxa"/>
          <w:bottom w:w="29" w:type="dxa"/>
        </w:tblCellMar>
        <w:tblLook w:val="01E0" w:firstRow="1" w:lastRow="1" w:firstColumn="1" w:lastColumn="1" w:noHBand="0" w:noVBand="0"/>
      </w:tblPr>
      <w:tblGrid>
        <w:gridCol w:w="994"/>
        <w:gridCol w:w="477"/>
        <w:gridCol w:w="3706"/>
        <w:gridCol w:w="9130"/>
      </w:tblGrid>
      <w:tr w:rsidR="006928FC" w:rsidRPr="00191D40" w14:paraId="7462281D" w14:textId="77777777" w:rsidTr="00954D6A">
        <w:trPr>
          <w:trHeight w:val="567"/>
          <w:jc w:val="center"/>
        </w:trPr>
        <w:tc>
          <w:tcPr>
            <w:tcW w:w="1471" w:type="dxa"/>
            <w:gridSpan w:val="2"/>
            <w:shd w:val="clear" w:color="auto" w:fill="auto"/>
            <w:vAlign w:val="center"/>
          </w:tcPr>
          <w:p w14:paraId="73D26CA7" w14:textId="77777777" w:rsidR="006928FC" w:rsidRPr="00191D40" w:rsidRDefault="006928FC" w:rsidP="00954D6A">
            <w:pPr>
              <w:rPr>
                <w:rFonts w:ascii="宋体" w:hAnsi="宋体"/>
                <w:sz w:val="22"/>
                <w:szCs w:val="22"/>
              </w:rPr>
            </w:pPr>
            <w:r w:rsidRPr="00191D40">
              <w:rPr>
                <w:rFonts w:hint="eastAsia"/>
                <w:sz w:val="22"/>
                <w:szCs w:val="22"/>
              </w:rPr>
              <w:t>单位负责人：</w:t>
            </w:r>
          </w:p>
        </w:tc>
        <w:tc>
          <w:tcPr>
            <w:tcW w:w="3706" w:type="dxa"/>
            <w:shd w:val="clear" w:color="auto" w:fill="auto"/>
            <w:vAlign w:val="center"/>
          </w:tcPr>
          <w:p w14:paraId="6A9F409F" w14:textId="77777777" w:rsidR="006928FC" w:rsidRPr="00191D40" w:rsidRDefault="006928FC" w:rsidP="00954D6A">
            <w:pPr>
              <w:spacing w:line="360" w:lineRule="auto"/>
              <w:jc w:val="left"/>
              <w:rPr>
                <w:rFonts w:ascii="宋体" w:hAnsi="宋体" w:cs="宋体"/>
                <w:sz w:val="22"/>
                <w:szCs w:val="22"/>
              </w:rPr>
            </w:pPr>
          </w:p>
        </w:tc>
        <w:tc>
          <w:tcPr>
            <w:tcW w:w="9130" w:type="dxa"/>
            <w:shd w:val="clear" w:color="auto" w:fill="auto"/>
            <w:vAlign w:val="center"/>
          </w:tcPr>
          <w:p w14:paraId="7A7EFAA3" w14:textId="77777777" w:rsidR="006928FC" w:rsidRPr="00191D40" w:rsidRDefault="00B03C42" w:rsidP="00954D6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r w:rsidR="006928FC" w:rsidRPr="00191D40" w14:paraId="37D1C80F" w14:textId="77777777" w:rsidTr="00954D6A">
        <w:trPr>
          <w:trHeight w:val="567"/>
          <w:jc w:val="center"/>
        </w:trPr>
        <w:tc>
          <w:tcPr>
            <w:tcW w:w="994" w:type="dxa"/>
            <w:shd w:val="clear" w:color="auto" w:fill="auto"/>
            <w:vAlign w:val="center"/>
          </w:tcPr>
          <w:p w14:paraId="74A9C5C3" w14:textId="77777777" w:rsidR="006928FC" w:rsidRPr="00191D40" w:rsidRDefault="006928FC" w:rsidP="00954D6A">
            <w:pPr>
              <w:rPr>
                <w:rFonts w:ascii="宋体" w:hAnsi="宋体"/>
                <w:sz w:val="22"/>
                <w:szCs w:val="22"/>
              </w:rPr>
            </w:pPr>
            <w:r w:rsidRPr="00191D40">
              <w:rPr>
                <w:rFonts w:hint="eastAsia"/>
                <w:sz w:val="22"/>
                <w:szCs w:val="22"/>
              </w:rPr>
              <w:t>评审员：</w:t>
            </w:r>
          </w:p>
        </w:tc>
        <w:tc>
          <w:tcPr>
            <w:tcW w:w="4183" w:type="dxa"/>
            <w:gridSpan w:val="2"/>
            <w:shd w:val="clear" w:color="auto" w:fill="auto"/>
            <w:vAlign w:val="center"/>
          </w:tcPr>
          <w:p w14:paraId="3014B2F7" w14:textId="77777777" w:rsidR="006928FC" w:rsidRPr="00191D40" w:rsidRDefault="006928FC" w:rsidP="00954D6A">
            <w:pPr>
              <w:spacing w:line="360" w:lineRule="auto"/>
              <w:jc w:val="left"/>
              <w:rPr>
                <w:rFonts w:ascii="宋体" w:hAnsi="宋体" w:cs="宋体"/>
                <w:sz w:val="22"/>
                <w:szCs w:val="22"/>
              </w:rPr>
            </w:pPr>
          </w:p>
        </w:tc>
        <w:tc>
          <w:tcPr>
            <w:tcW w:w="9130" w:type="dxa"/>
            <w:shd w:val="clear" w:color="auto" w:fill="auto"/>
            <w:vAlign w:val="center"/>
          </w:tcPr>
          <w:p w14:paraId="25228194" w14:textId="77777777" w:rsidR="006928FC" w:rsidRPr="00191D40" w:rsidRDefault="00B03C42" w:rsidP="00954D6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bl>
    <w:p w14:paraId="05F4B142" w14:textId="77777777" w:rsidR="00B53460" w:rsidRDefault="00CC5EE4" w:rsidP="00B53460">
      <w:pPr>
        <w:tabs>
          <w:tab w:val="left" w:pos="790"/>
        </w:tabs>
        <w:adjustRightInd w:val="0"/>
        <w:snapToGrid w:val="0"/>
        <w:rPr>
          <w:rFonts w:ascii="宋体" w:hAnsi="宋体"/>
          <w:b/>
          <w:sz w:val="32"/>
          <w:szCs w:val="32"/>
        </w:rPr>
      </w:pPr>
      <w:r>
        <w:rPr>
          <w:rFonts w:ascii="宋体" w:hAnsi="宋体"/>
          <w:b/>
          <w:sz w:val="32"/>
          <w:szCs w:val="32"/>
        </w:rPr>
        <w:br w:type="page"/>
      </w:r>
      <w:r w:rsidR="00B53460">
        <w:rPr>
          <w:rFonts w:ascii="宋体" w:hAnsi="宋体" w:hint="eastAsia"/>
          <w:b/>
          <w:sz w:val="32"/>
          <w:szCs w:val="32"/>
        </w:rPr>
        <w:lastRenderedPageBreak/>
        <w:t>附表2</w:t>
      </w:r>
    </w:p>
    <w:p w14:paraId="1740E13C" w14:textId="77777777" w:rsidR="00B53460" w:rsidRPr="00CC5EE4" w:rsidRDefault="00B53460" w:rsidP="00B53460">
      <w:pPr>
        <w:tabs>
          <w:tab w:val="left" w:pos="790"/>
        </w:tabs>
        <w:adjustRightInd w:val="0"/>
        <w:snapToGrid w:val="0"/>
        <w:jc w:val="center"/>
        <w:rPr>
          <w:rFonts w:ascii="宋体" w:hAnsi="宋体"/>
          <w:b/>
          <w:bCs/>
          <w:kern w:val="0"/>
          <w:sz w:val="32"/>
          <w:szCs w:val="32"/>
        </w:rPr>
      </w:pPr>
      <w:r w:rsidRPr="00CC5EE4">
        <w:rPr>
          <w:rFonts w:ascii="宋体" w:hAnsi="宋体" w:hint="eastAsia"/>
          <w:b/>
          <w:bCs/>
          <w:kern w:val="0"/>
          <w:sz w:val="32"/>
          <w:szCs w:val="32"/>
        </w:rPr>
        <w:t>自有产权气瓶数量</w:t>
      </w:r>
      <w:r>
        <w:rPr>
          <w:rFonts w:ascii="宋体" w:hAnsi="宋体" w:hint="eastAsia"/>
          <w:b/>
          <w:bCs/>
          <w:kern w:val="0"/>
          <w:sz w:val="32"/>
          <w:szCs w:val="32"/>
        </w:rPr>
        <w:t>一览</w:t>
      </w:r>
      <w:r w:rsidRPr="00CC5EE4">
        <w:rPr>
          <w:rFonts w:ascii="宋体" w:hAnsi="宋体" w:hint="eastAsia"/>
          <w:b/>
          <w:bCs/>
          <w:kern w:val="0"/>
          <w:sz w:val="32"/>
          <w:szCs w:val="32"/>
        </w:rPr>
        <w:t>表</w:t>
      </w:r>
      <w:r w:rsidR="00DB0450">
        <w:rPr>
          <w:rFonts w:ascii="宋体" w:hAnsi="宋体" w:hint="eastAsia"/>
          <w:b/>
          <w:bCs/>
          <w:kern w:val="0"/>
          <w:sz w:val="32"/>
          <w:szCs w:val="32"/>
        </w:rPr>
        <w:t>（续）</w:t>
      </w:r>
    </w:p>
    <w:p w14:paraId="2F0D6D60" w14:textId="77777777" w:rsidR="00B53460" w:rsidRDefault="00B53460" w:rsidP="00B53460">
      <w:pPr>
        <w:overflowPunct w:val="0"/>
        <w:adjustRightInd w:val="0"/>
        <w:snapToGrid w:val="0"/>
        <w:rPr>
          <w:kern w:val="0"/>
          <w:szCs w:val="30"/>
        </w:rPr>
      </w:pPr>
    </w:p>
    <w:tbl>
      <w:tblPr>
        <w:tblStyle w:val="a9"/>
        <w:tblW w:w="13749" w:type="dxa"/>
        <w:tblInd w:w="534" w:type="dxa"/>
        <w:tblLayout w:type="fixed"/>
        <w:tblLook w:val="04A0" w:firstRow="1" w:lastRow="0" w:firstColumn="1" w:lastColumn="0" w:noHBand="0" w:noVBand="1"/>
      </w:tblPr>
      <w:tblGrid>
        <w:gridCol w:w="1250"/>
        <w:gridCol w:w="656"/>
        <w:gridCol w:w="1127"/>
        <w:gridCol w:w="1128"/>
        <w:gridCol w:w="1127"/>
        <w:gridCol w:w="1232"/>
        <w:gridCol w:w="2977"/>
        <w:gridCol w:w="4252"/>
      </w:tblGrid>
      <w:tr w:rsidR="00CF1977" w:rsidRPr="00CC5EE4" w14:paraId="1E8F50EF" w14:textId="77777777" w:rsidTr="00CF1977">
        <w:trPr>
          <w:cantSplit/>
          <w:trHeight w:val="1144"/>
        </w:trPr>
        <w:tc>
          <w:tcPr>
            <w:tcW w:w="1906" w:type="dxa"/>
            <w:gridSpan w:val="2"/>
            <w:vAlign w:val="center"/>
          </w:tcPr>
          <w:p w14:paraId="3129C6A8"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气体种类</w:t>
            </w:r>
          </w:p>
        </w:tc>
        <w:tc>
          <w:tcPr>
            <w:tcW w:w="4614" w:type="dxa"/>
            <w:gridSpan w:val="4"/>
            <w:vAlign w:val="center"/>
          </w:tcPr>
          <w:p w14:paraId="2AB6D926" w14:textId="77777777" w:rsidR="00CF1977" w:rsidRPr="00CC5EE4" w:rsidRDefault="00CF1977" w:rsidP="00954D6A">
            <w:pPr>
              <w:adjustRightInd w:val="0"/>
              <w:snapToGrid w:val="0"/>
              <w:jc w:val="center"/>
              <w:rPr>
                <w:rFonts w:ascii="宋体" w:hAnsi="宋体"/>
                <w:sz w:val="22"/>
                <w:szCs w:val="22"/>
              </w:rPr>
            </w:pPr>
            <w:r w:rsidRPr="00CC5EE4">
              <w:rPr>
                <w:rFonts w:ascii="宋体" w:hAnsi="宋体" w:hint="eastAsia"/>
                <w:sz w:val="22"/>
                <w:szCs w:val="22"/>
              </w:rPr>
              <w:t>液化气体</w:t>
            </w:r>
          </w:p>
        </w:tc>
        <w:tc>
          <w:tcPr>
            <w:tcW w:w="2977" w:type="dxa"/>
            <w:vAlign w:val="center"/>
          </w:tcPr>
          <w:p w14:paraId="43B55089"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低温液化气体</w:t>
            </w:r>
          </w:p>
        </w:tc>
        <w:tc>
          <w:tcPr>
            <w:tcW w:w="4252" w:type="dxa"/>
            <w:vAlign w:val="center"/>
          </w:tcPr>
          <w:p w14:paraId="1DDF676C" w14:textId="77777777" w:rsidR="00CF1977" w:rsidRDefault="00CF1977" w:rsidP="00CF1977">
            <w:pPr>
              <w:adjustRightInd w:val="0"/>
              <w:snapToGrid w:val="0"/>
              <w:jc w:val="center"/>
              <w:rPr>
                <w:rFonts w:ascii="宋体" w:hAnsi="宋体"/>
                <w:sz w:val="22"/>
                <w:szCs w:val="22"/>
              </w:rPr>
            </w:pPr>
            <w:r>
              <w:rPr>
                <w:rFonts w:ascii="宋体" w:hAnsi="宋体" w:hint="eastAsia"/>
                <w:sz w:val="22"/>
                <w:szCs w:val="22"/>
              </w:rPr>
              <w:t>[自行填写气体种类]</w:t>
            </w:r>
          </w:p>
        </w:tc>
      </w:tr>
      <w:tr w:rsidR="003C66AB" w:rsidRPr="00CC5EE4" w14:paraId="15F9CB7A" w14:textId="77777777" w:rsidTr="00954D6A">
        <w:trPr>
          <w:cantSplit/>
          <w:trHeight w:val="1207"/>
        </w:trPr>
        <w:tc>
          <w:tcPr>
            <w:tcW w:w="1906" w:type="dxa"/>
            <w:gridSpan w:val="2"/>
            <w:vMerge w:val="restart"/>
            <w:vAlign w:val="center"/>
          </w:tcPr>
          <w:p w14:paraId="7B20AB3A" w14:textId="77777777" w:rsidR="003C66AB" w:rsidRPr="00CC5EE4" w:rsidRDefault="003C66AB" w:rsidP="00954D6A">
            <w:pPr>
              <w:adjustRightInd w:val="0"/>
              <w:snapToGrid w:val="0"/>
              <w:jc w:val="center"/>
              <w:rPr>
                <w:rFonts w:ascii="宋体" w:hAnsi="宋体"/>
                <w:sz w:val="22"/>
                <w:szCs w:val="22"/>
              </w:rPr>
            </w:pPr>
            <w:r w:rsidRPr="00CC5EE4">
              <w:rPr>
                <w:rFonts w:ascii="宋体" w:hAnsi="宋体" w:hint="eastAsia"/>
                <w:sz w:val="22"/>
                <w:szCs w:val="22"/>
              </w:rPr>
              <w:t>充装介质及规格</w:t>
            </w:r>
          </w:p>
        </w:tc>
        <w:tc>
          <w:tcPr>
            <w:tcW w:w="4614" w:type="dxa"/>
            <w:gridSpan w:val="4"/>
            <w:vAlign w:val="center"/>
          </w:tcPr>
          <w:p w14:paraId="2F55B812" w14:textId="77777777" w:rsidR="003C66AB" w:rsidRPr="00CC5EE4" w:rsidRDefault="003C66AB" w:rsidP="003C66AB">
            <w:pPr>
              <w:adjustRightInd w:val="0"/>
              <w:snapToGrid w:val="0"/>
              <w:jc w:val="center"/>
              <w:rPr>
                <w:rFonts w:ascii="宋体" w:hAnsi="宋体"/>
                <w:sz w:val="22"/>
                <w:szCs w:val="22"/>
              </w:rPr>
            </w:pPr>
            <w:r w:rsidRPr="00CC5EE4">
              <w:rPr>
                <w:rFonts w:ascii="宋体" w:hAnsi="宋体" w:hint="eastAsia"/>
                <w:sz w:val="22"/>
                <w:szCs w:val="22"/>
              </w:rPr>
              <w:t>液化石油气</w:t>
            </w:r>
          </w:p>
        </w:tc>
        <w:tc>
          <w:tcPr>
            <w:tcW w:w="2977" w:type="dxa"/>
            <w:vMerge w:val="restart"/>
            <w:vAlign w:val="center"/>
          </w:tcPr>
          <w:p w14:paraId="068368E1" w14:textId="77777777" w:rsidR="003C66AB" w:rsidRPr="00CC5EE4" w:rsidRDefault="003C66AB" w:rsidP="00954D6A">
            <w:pPr>
              <w:adjustRightInd w:val="0"/>
              <w:snapToGrid w:val="0"/>
              <w:jc w:val="center"/>
              <w:rPr>
                <w:rFonts w:ascii="宋体" w:hAnsi="宋体"/>
                <w:sz w:val="22"/>
                <w:szCs w:val="22"/>
              </w:rPr>
            </w:pPr>
            <w:r>
              <w:rPr>
                <w:rFonts w:ascii="宋体" w:hAnsi="宋体" w:hint="eastAsia"/>
                <w:sz w:val="22"/>
                <w:szCs w:val="22"/>
              </w:rPr>
              <w:t>[自行填写</w:t>
            </w:r>
            <w:r w:rsidRPr="00CC5EE4">
              <w:rPr>
                <w:rFonts w:ascii="宋体" w:hAnsi="宋体" w:hint="eastAsia"/>
                <w:sz w:val="22"/>
                <w:szCs w:val="22"/>
              </w:rPr>
              <w:t>充装介质及</w:t>
            </w:r>
            <w:r>
              <w:rPr>
                <w:rFonts w:ascii="宋体" w:hAnsi="宋体" w:hint="eastAsia"/>
                <w:sz w:val="22"/>
                <w:szCs w:val="22"/>
              </w:rPr>
              <w:t>气瓶</w:t>
            </w:r>
            <w:r w:rsidRPr="00CC5EE4">
              <w:rPr>
                <w:rFonts w:ascii="宋体" w:hAnsi="宋体" w:hint="eastAsia"/>
                <w:sz w:val="22"/>
                <w:szCs w:val="22"/>
              </w:rPr>
              <w:t>规格</w:t>
            </w:r>
            <w:r>
              <w:rPr>
                <w:rFonts w:ascii="宋体" w:hAnsi="宋体" w:hint="eastAsia"/>
                <w:sz w:val="22"/>
                <w:szCs w:val="22"/>
              </w:rPr>
              <w:t>，有多种规格分开填写]</w:t>
            </w:r>
          </w:p>
        </w:tc>
        <w:tc>
          <w:tcPr>
            <w:tcW w:w="4252" w:type="dxa"/>
            <w:vMerge w:val="restart"/>
            <w:vAlign w:val="center"/>
          </w:tcPr>
          <w:p w14:paraId="7A5B2726" w14:textId="77777777" w:rsidR="003C66AB" w:rsidRDefault="003C66AB" w:rsidP="00954D6A">
            <w:pPr>
              <w:adjustRightInd w:val="0"/>
              <w:snapToGrid w:val="0"/>
              <w:jc w:val="center"/>
              <w:rPr>
                <w:rFonts w:ascii="宋体" w:hAnsi="宋体"/>
                <w:sz w:val="22"/>
                <w:szCs w:val="22"/>
              </w:rPr>
            </w:pPr>
            <w:r>
              <w:rPr>
                <w:rFonts w:ascii="宋体" w:hAnsi="宋体" w:hint="eastAsia"/>
                <w:sz w:val="22"/>
                <w:szCs w:val="22"/>
              </w:rPr>
              <w:t>[自行填写</w:t>
            </w:r>
            <w:r w:rsidRPr="00CC5EE4">
              <w:rPr>
                <w:rFonts w:ascii="宋体" w:hAnsi="宋体" w:hint="eastAsia"/>
                <w:sz w:val="22"/>
                <w:szCs w:val="22"/>
              </w:rPr>
              <w:t>充装介质及</w:t>
            </w:r>
            <w:r>
              <w:rPr>
                <w:rFonts w:ascii="宋体" w:hAnsi="宋体" w:hint="eastAsia"/>
                <w:sz w:val="22"/>
                <w:szCs w:val="22"/>
              </w:rPr>
              <w:t>气瓶</w:t>
            </w:r>
            <w:r w:rsidRPr="00CC5EE4">
              <w:rPr>
                <w:rFonts w:ascii="宋体" w:hAnsi="宋体" w:hint="eastAsia"/>
                <w:sz w:val="22"/>
                <w:szCs w:val="22"/>
              </w:rPr>
              <w:t>规格</w:t>
            </w:r>
            <w:r>
              <w:rPr>
                <w:rFonts w:ascii="宋体" w:hAnsi="宋体" w:hint="eastAsia"/>
                <w:sz w:val="22"/>
                <w:szCs w:val="22"/>
              </w:rPr>
              <w:t>，有多种规格分开填写]</w:t>
            </w:r>
          </w:p>
        </w:tc>
      </w:tr>
      <w:tr w:rsidR="00CF1977" w:rsidRPr="00CC5EE4" w14:paraId="2C8012EA" w14:textId="77777777" w:rsidTr="00CF1977">
        <w:trPr>
          <w:cantSplit/>
          <w:trHeight w:val="511"/>
        </w:trPr>
        <w:tc>
          <w:tcPr>
            <w:tcW w:w="1906" w:type="dxa"/>
            <w:gridSpan w:val="2"/>
            <w:vMerge/>
            <w:vAlign w:val="center"/>
          </w:tcPr>
          <w:p w14:paraId="2AFFC5BD" w14:textId="77777777" w:rsidR="00CF1977" w:rsidRPr="00CC5EE4" w:rsidRDefault="00CF1977" w:rsidP="00954D6A">
            <w:pPr>
              <w:adjustRightInd w:val="0"/>
              <w:snapToGrid w:val="0"/>
              <w:jc w:val="center"/>
              <w:rPr>
                <w:rFonts w:ascii="宋体" w:hAnsi="宋体"/>
                <w:sz w:val="22"/>
                <w:szCs w:val="22"/>
              </w:rPr>
            </w:pPr>
          </w:p>
        </w:tc>
        <w:tc>
          <w:tcPr>
            <w:tcW w:w="1127" w:type="dxa"/>
            <w:vAlign w:val="center"/>
          </w:tcPr>
          <w:p w14:paraId="3151A2E7"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5kg</w:t>
            </w:r>
          </w:p>
        </w:tc>
        <w:tc>
          <w:tcPr>
            <w:tcW w:w="1128" w:type="dxa"/>
            <w:vAlign w:val="center"/>
          </w:tcPr>
          <w:p w14:paraId="23E33716"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10kg</w:t>
            </w:r>
          </w:p>
        </w:tc>
        <w:tc>
          <w:tcPr>
            <w:tcW w:w="1127" w:type="dxa"/>
            <w:vAlign w:val="center"/>
          </w:tcPr>
          <w:p w14:paraId="5EC4FF30"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20kg</w:t>
            </w:r>
          </w:p>
        </w:tc>
        <w:tc>
          <w:tcPr>
            <w:tcW w:w="1232" w:type="dxa"/>
            <w:vAlign w:val="center"/>
          </w:tcPr>
          <w:p w14:paraId="467EB71E" w14:textId="77777777" w:rsidR="00CF1977" w:rsidRPr="00CC5EE4" w:rsidRDefault="00CF1977" w:rsidP="00954D6A">
            <w:pPr>
              <w:adjustRightInd w:val="0"/>
              <w:snapToGrid w:val="0"/>
              <w:jc w:val="center"/>
              <w:rPr>
                <w:rFonts w:ascii="宋体" w:hAnsi="宋体"/>
                <w:sz w:val="22"/>
                <w:szCs w:val="22"/>
              </w:rPr>
            </w:pPr>
            <w:r>
              <w:rPr>
                <w:rFonts w:ascii="宋体" w:hAnsi="宋体" w:hint="eastAsia"/>
                <w:sz w:val="22"/>
                <w:szCs w:val="22"/>
              </w:rPr>
              <w:t>总数</w:t>
            </w:r>
          </w:p>
        </w:tc>
        <w:tc>
          <w:tcPr>
            <w:tcW w:w="2977" w:type="dxa"/>
            <w:vMerge/>
            <w:vAlign w:val="center"/>
          </w:tcPr>
          <w:p w14:paraId="0643DC35" w14:textId="77777777" w:rsidR="00CF1977" w:rsidRDefault="00CF1977" w:rsidP="00954D6A">
            <w:pPr>
              <w:adjustRightInd w:val="0"/>
              <w:snapToGrid w:val="0"/>
              <w:jc w:val="center"/>
              <w:rPr>
                <w:rFonts w:ascii="宋体" w:hAnsi="宋体"/>
                <w:sz w:val="22"/>
                <w:szCs w:val="22"/>
              </w:rPr>
            </w:pPr>
          </w:p>
        </w:tc>
        <w:tc>
          <w:tcPr>
            <w:tcW w:w="4252" w:type="dxa"/>
            <w:vMerge/>
          </w:tcPr>
          <w:p w14:paraId="74639CB7" w14:textId="77777777" w:rsidR="00CF1977" w:rsidRDefault="00CF1977" w:rsidP="00954D6A">
            <w:pPr>
              <w:adjustRightInd w:val="0"/>
              <w:snapToGrid w:val="0"/>
              <w:jc w:val="center"/>
              <w:rPr>
                <w:rFonts w:ascii="宋体" w:hAnsi="宋体"/>
                <w:sz w:val="22"/>
                <w:szCs w:val="22"/>
              </w:rPr>
            </w:pPr>
          </w:p>
        </w:tc>
      </w:tr>
      <w:tr w:rsidR="00451D30" w:rsidRPr="00CC5EE4" w14:paraId="5B96DB65" w14:textId="77777777" w:rsidTr="00451D30">
        <w:trPr>
          <w:cantSplit/>
          <w:trHeight w:val="1134"/>
        </w:trPr>
        <w:tc>
          <w:tcPr>
            <w:tcW w:w="1250" w:type="dxa"/>
            <w:vMerge w:val="restart"/>
            <w:vAlign w:val="center"/>
          </w:tcPr>
          <w:p w14:paraId="48626D5B" w14:textId="77777777" w:rsidR="00451D30" w:rsidRPr="00CC5EE4" w:rsidRDefault="00451D30" w:rsidP="00954D6A">
            <w:pPr>
              <w:adjustRightInd w:val="0"/>
              <w:snapToGrid w:val="0"/>
              <w:jc w:val="center"/>
              <w:rPr>
                <w:rFonts w:ascii="宋体" w:hAnsi="宋体"/>
                <w:sz w:val="22"/>
                <w:szCs w:val="22"/>
              </w:rPr>
            </w:pPr>
            <w:r w:rsidRPr="00CC5EE4">
              <w:rPr>
                <w:rFonts w:ascii="宋体" w:hAnsi="宋体" w:hint="eastAsia"/>
                <w:sz w:val="22"/>
                <w:szCs w:val="22"/>
              </w:rPr>
              <w:t>自有产权气瓶数（只）</w:t>
            </w:r>
          </w:p>
        </w:tc>
        <w:tc>
          <w:tcPr>
            <w:tcW w:w="656" w:type="dxa"/>
            <w:vAlign w:val="center"/>
          </w:tcPr>
          <w:p w14:paraId="030A0771" w14:textId="77777777" w:rsidR="00451D30" w:rsidRPr="00CC5EE4" w:rsidRDefault="00451D30" w:rsidP="00954D6A">
            <w:pPr>
              <w:adjustRightInd w:val="0"/>
              <w:snapToGrid w:val="0"/>
              <w:jc w:val="center"/>
              <w:rPr>
                <w:rFonts w:ascii="宋体" w:hAnsi="宋体"/>
                <w:sz w:val="22"/>
                <w:szCs w:val="22"/>
              </w:rPr>
            </w:pPr>
            <w:r>
              <w:rPr>
                <w:rFonts w:ascii="宋体" w:hAnsi="宋体" w:hint="eastAsia"/>
                <w:sz w:val="22"/>
                <w:szCs w:val="22"/>
              </w:rPr>
              <w:t>配置要求</w:t>
            </w:r>
          </w:p>
        </w:tc>
        <w:tc>
          <w:tcPr>
            <w:tcW w:w="1127" w:type="dxa"/>
            <w:vAlign w:val="center"/>
          </w:tcPr>
          <w:p w14:paraId="32CC2330" w14:textId="77777777" w:rsidR="00451D30" w:rsidRPr="00CC5EE4" w:rsidRDefault="00451D30" w:rsidP="00954D6A">
            <w:pPr>
              <w:adjustRightInd w:val="0"/>
              <w:snapToGrid w:val="0"/>
              <w:jc w:val="center"/>
              <w:rPr>
                <w:rFonts w:ascii="宋体" w:hAnsi="宋体"/>
                <w:sz w:val="22"/>
                <w:szCs w:val="22"/>
              </w:rPr>
            </w:pPr>
            <w:r>
              <w:rPr>
                <w:rFonts w:ascii="宋体" w:hAnsi="宋体" w:hint="eastAsia"/>
                <w:sz w:val="22"/>
                <w:szCs w:val="22"/>
              </w:rPr>
              <w:t>200</w:t>
            </w:r>
          </w:p>
        </w:tc>
        <w:tc>
          <w:tcPr>
            <w:tcW w:w="1128" w:type="dxa"/>
            <w:vAlign w:val="center"/>
          </w:tcPr>
          <w:p w14:paraId="5C6EB790" w14:textId="77777777" w:rsidR="00451D30" w:rsidRPr="00CC5EE4" w:rsidRDefault="00451D30" w:rsidP="00954D6A">
            <w:pPr>
              <w:adjustRightInd w:val="0"/>
              <w:snapToGrid w:val="0"/>
              <w:jc w:val="center"/>
              <w:rPr>
                <w:rFonts w:ascii="宋体" w:hAnsi="宋体"/>
                <w:sz w:val="22"/>
                <w:szCs w:val="22"/>
              </w:rPr>
            </w:pPr>
            <w:r>
              <w:rPr>
                <w:rFonts w:ascii="宋体" w:hAnsi="宋体" w:hint="eastAsia"/>
                <w:sz w:val="22"/>
                <w:szCs w:val="22"/>
              </w:rPr>
              <w:t>200</w:t>
            </w:r>
          </w:p>
        </w:tc>
        <w:tc>
          <w:tcPr>
            <w:tcW w:w="1127" w:type="dxa"/>
            <w:vAlign w:val="center"/>
          </w:tcPr>
          <w:p w14:paraId="1E84F8F7" w14:textId="77777777" w:rsidR="00451D30" w:rsidRPr="00CC5EE4" w:rsidRDefault="00451D30" w:rsidP="00954D6A">
            <w:pPr>
              <w:adjustRightInd w:val="0"/>
              <w:snapToGrid w:val="0"/>
              <w:jc w:val="center"/>
              <w:rPr>
                <w:rFonts w:ascii="宋体" w:hAnsi="宋体"/>
                <w:sz w:val="22"/>
                <w:szCs w:val="22"/>
              </w:rPr>
            </w:pPr>
            <w:r>
              <w:rPr>
                <w:rFonts w:ascii="宋体" w:hAnsi="宋体" w:hint="eastAsia"/>
                <w:sz w:val="22"/>
                <w:szCs w:val="22"/>
              </w:rPr>
              <w:t>200</w:t>
            </w:r>
          </w:p>
        </w:tc>
        <w:tc>
          <w:tcPr>
            <w:tcW w:w="1232" w:type="dxa"/>
            <w:vAlign w:val="center"/>
          </w:tcPr>
          <w:p w14:paraId="6E4FD38D" w14:textId="77777777" w:rsidR="00451D30" w:rsidRPr="00CC5EE4" w:rsidRDefault="00451D30" w:rsidP="00954D6A">
            <w:pPr>
              <w:adjustRightInd w:val="0"/>
              <w:snapToGrid w:val="0"/>
              <w:jc w:val="center"/>
              <w:rPr>
                <w:rFonts w:ascii="宋体" w:hAnsi="宋体"/>
                <w:sz w:val="22"/>
                <w:szCs w:val="22"/>
              </w:rPr>
            </w:pPr>
            <w:r>
              <w:rPr>
                <w:rFonts w:ascii="宋体" w:hAnsi="宋体" w:hint="eastAsia"/>
                <w:sz w:val="22"/>
                <w:szCs w:val="22"/>
              </w:rPr>
              <w:t>400</w:t>
            </w:r>
          </w:p>
        </w:tc>
        <w:tc>
          <w:tcPr>
            <w:tcW w:w="2977" w:type="dxa"/>
            <w:vAlign w:val="center"/>
          </w:tcPr>
          <w:p w14:paraId="0773AE6E" w14:textId="77777777" w:rsidR="00451D30" w:rsidRDefault="00451D30" w:rsidP="00954D6A">
            <w:pPr>
              <w:adjustRightInd w:val="0"/>
              <w:snapToGrid w:val="0"/>
              <w:jc w:val="center"/>
              <w:rPr>
                <w:rFonts w:ascii="宋体" w:hAnsi="宋体"/>
                <w:sz w:val="22"/>
                <w:szCs w:val="22"/>
              </w:rPr>
            </w:pPr>
            <w:r>
              <w:rPr>
                <w:rFonts w:ascii="宋体" w:hAnsi="宋体" w:hint="eastAsia"/>
                <w:sz w:val="22"/>
                <w:szCs w:val="22"/>
              </w:rPr>
              <w:t>20</w:t>
            </w:r>
          </w:p>
        </w:tc>
        <w:tc>
          <w:tcPr>
            <w:tcW w:w="4252" w:type="dxa"/>
            <w:vMerge w:val="restart"/>
          </w:tcPr>
          <w:p w14:paraId="7BF75C24" w14:textId="77777777" w:rsidR="00451D30" w:rsidRDefault="00451D30" w:rsidP="00451D30">
            <w:pPr>
              <w:adjustRightInd w:val="0"/>
              <w:snapToGrid w:val="0"/>
              <w:jc w:val="left"/>
              <w:rPr>
                <w:rFonts w:ascii="宋体" w:hAnsi="宋体"/>
                <w:sz w:val="22"/>
                <w:szCs w:val="22"/>
              </w:rPr>
            </w:pPr>
            <w:r>
              <w:rPr>
                <w:rFonts w:ascii="宋体" w:hAnsi="宋体" w:hint="eastAsia"/>
                <w:sz w:val="22"/>
                <w:szCs w:val="22"/>
              </w:rPr>
              <w:t>备注：</w:t>
            </w:r>
          </w:p>
        </w:tc>
      </w:tr>
      <w:tr w:rsidR="00451D30" w:rsidRPr="00CC5EE4" w14:paraId="08BFE49D" w14:textId="77777777" w:rsidTr="00052CB6">
        <w:trPr>
          <w:cantSplit/>
          <w:trHeight w:val="1134"/>
        </w:trPr>
        <w:tc>
          <w:tcPr>
            <w:tcW w:w="1250" w:type="dxa"/>
            <w:vMerge/>
            <w:vAlign w:val="center"/>
          </w:tcPr>
          <w:p w14:paraId="456B9785" w14:textId="77777777" w:rsidR="00451D30" w:rsidRPr="00CC5EE4" w:rsidRDefault="00451D30" w:rsidP="00954D6A">
            <w:pPr>
              <w:adjustRightInd w:val="0"/>
              <w:snapToGrid w:val="0"/>
              <w:jc w:val="center"/>
              <w:rPr>
                <w:rFonts w:ascii="宋体" w:hAnsi="宋体"/>
                <w:sz w:val="22"/>
                <w:szCs w:val="22"/>
              </w:rPr>
            </w:pPr>
          </w:p>
        </w:tc>
        <w:tc>
          <w:tcPr>
            <w:tcW w:w="656" w:type="dxa"/>
            <w:vAlign w:val="center"/>
          </w:tcPr>
          <w:p w14:paraId="4BA09D63" w14:textId="77777777" w:rsidR="00451D30" w:rsidRPr="00CC5EE4" w:rsidRDefault="00451D30" w:rsidP="00954D6A">
            <w:pPr>
              <w:adjustRightInd w:val="0"/>
              <w:snapToGrid w:val="0"/>
              <w:jc w:val="center"/>
              <w:rPr>
                <w:rFonts w:ascii="宋体" w:hAnsi="宋体"/>
                <w:sz w:val="22"/>
                <w:szCs w:val="22"/>
              </w:rPr>
            </w:pPr>
            <w:r>
              <w:rPr>
                <w:rFonts w:ascii="宋体" w:hAnsi="宋体" w:hint="eastAsia"/>
                <w:sz w:val="22"/>
                <w:szCs w:val="22"/>
              </w:rPr>
              <w:t>实际数量</w:t>
            </w:r>
          </w:p>
        </w:tc>
        <w:tc>
          <w:tcPr>
            <w:tcW w:w="1127" w:type="dxa"/>
            <w:vAlign w:val="center"/>
          </w:tcPr>
          <w:p w14:paraId="6BC2B129" w14:textId="77777777" w:rsidR="00451D30" w:rsidRPr="00CC5EE4" w:rsidRDefault="00451D30" w:rsidP="00954D6A">
            <w:pPr>
              <w:adjustRightInd w:val="0"/>
              <w:snapToGrid w:val="0"/>
              <w:jc w:val="center"/>
              <w:rPr>
                <w:rFonts w:ascii="宋体" w:hAnsi="宋体"/>
                <w:sz w:val="22"/>
                <w:szCs w:val="22"/>
              </w:rPr>
            </w:pPr>
          </w:p>
        </w:tc>
        <w:tc>
          <w:tcPr>
            <w:tcW w:w="1128" w:type="dxa"/>
            <w:vAlign w:val="center"/>
          </w:tcPr>
          <w:p w14:paraId="271355B3" w14:textId="77777777" w:rsidR="00451D30" w:rsidRPr="00CC5EE4" w:rsidRDefault="00451D30" w:rsidP="00954D6A">
            <w:pPr>
              <w:adjustRightInd w:val="0"/>
              <w:snapToGrid w:val="0"/>
              <w:jc w:val="center"/>
              <w:rPr>
                <w:rFonts w:ascii="宋体" w:hAnsi="宋体"/>
                <w:sz w:val="22"/>
                <w:szCs w:val="22"/>
              </w:rPr>
            </w:pPr>
          </w:p>
        </w:tc>
        <w:tc>
          <w:tcPr>
            <w:tcW w:w="1127" w:type="dxa"/>
            <w:vAlign w:val="center"/>
          </w:tcPr>
          <w:p w14:paraId="2BCB8BC5" w14:textId="77777777" w:rsidR="00451D30" w:rsidRPr="00CC5EE4" w:rsidRDefault="00451D30" w:rsidP="00954D6A">
            <w:pPr>
              <w:adjustRightInd w:val="0"/>
              <w:snapToGrid w:val="0"/>
              <w:jc w:val="center"/>
              <w:rPr>
                <w:rFonts w:ascii="宋体" w:hAnsi="宋体"/>
                <w:sz w:val="22"/>
                <w:szCs w:val="22"/>
              </w:rPr>
            </w:pPr>
          </w:p>
        </w:tc>
        <w:tc>
          <w:tcPr>
            <w:tcW w:w="1232" w:type="dxa"/>
            <w:vAlign w:val="center"/>
          </w:tcPr>
          <w:p w14:paraId="3ABDD2F1" w14:textId="77777777" w:rsidR="00451D30" w:rsidRPr="00CC5EE4" w:rsidRDefault="00451D30" w:rsidP="00954D6A">
            <w:pPr>
              <w:adjustRightInd w:val="0"/>
              <w:snapToGrid w:val="0"/>
              <w:jc w:val="center"/>
              <w:rPr>
                <w:rFonts w:ascii="宋体" w:hAnsi="宋体"/>
                <w:sz w:val="22"/>
                <w:szCs w:val="22"/>
              </w:rPr>
            </w:pPr>
          </w:p>
        </w:tc>
        <w:tc>
          <w:tcPr>
            <w:tcW w:w="2977" w:type="dxa"/>
            <w:vAlign w:val="center"/>
          </w:tcPr>
          <w:p w14:paraId="1F52413E" w14:textId="77777777" w:rsidR="00451D30" w:rsidRPr="00CC5EE4" w:rsidRDefault="00451D30" w:rsidP="00954D6A">
            <w:pPr>
              <w:adjustRightInd w:val="0"/>
              <w:snapToGrid w:val="0"/>
              <w:jc w:val="center"/>
              <w:rPr>
                <w:rFonts w:ascii="宋体" w:hAnsi="宋体"/>
                <w:sz w:val="22"/>
                <w:szCs w:val="22"/>
              </w:rPr>
            </w:pPr>
          </w:p>
        </w:tc>
        <w:tc>
          <w:tcPr>
            <w:tcW w:w="4252" w:type="dxa"/>
            <w:vMerge/>
            <w:vAlign w:val="center"/>
          </w:tcPr>
          <w:p w14:paraId="319DAB43" w14:textId="77777777" w:rsidR="00451D30" w:rsidRPr="00CC5EE4" w:rsidRDefault="00451D30" w:rsidP="00CF1977">
            <w:pPr>
              <w:adjustRightInd w:val="0"/>
              <w:snapToGrid w:val="0"/>
              <w:jc w:val="center"/>
              <w:rPr>
                <w:rFonts w:ascii="宋体" w:hAnsi="宋体"/>
                <w:sz w:val="22"/>
                <w:szCs w:val="22"/>
              </w:rPr>
            </w:pPr>
          </w:p>
        </w:tc>
      </w:tr>
    </w:tbl>
    <w:p w14:paraId="44B20226" w14:textId="77777777" w:rsidR="00CF1977" w:rsidRDefault="00CF1977" w:rsidP="00CF1977">
      <w:pPr>
        <w:adjustRightInd w:val="0"/>
        <w:snapToGrid w:val="0"/>
        <w:jc w:val="left"/>
        <w:rPr>
          <w:rFonts w:ascii="宋体" w:hAnsi="宋体"/>
          <w:sz w:val="18"/>
          <w:szCs w:val="18"/>
        </w:rPr>
      </w:pPr>
      <w:r w:rsidRPr="00CF1977">
        <w:rPr>
          <w:rFonts w:ascii="宋体" w:hAnsi="宋体" w:hint="eastAsia"/>
          <w:sz w:val="18"/>
          <w:szCs w:val="18"/>
        </w:rPr>
        <w:t>注:1.</w:t>
      </w:r>
      <w:r w:rsidR="000B1A79">
        <w:rPr>
          <w:rFonts w:ascii="宋体" w:hAnsi="宋体" w:hint="eastAsia"/>
          <w:sz w:val="18"/>
          <w:szCs w:val="18"/>
        </w:rPr>
        <w:t>申请充装气体种类不涉及本表的，本表可删除；</w:t>
      </w:r>
    </w:p>
    <w:p w14:paraId="7C093E99" w14:textId="77777777" w:rsidR="001B32C3" w:rsidRDefault="00CF1977" w:rsidP="00CF1977">
      <w:pPr>
        <w:adjustRightInd w:val="0"/>
        <w:snapToGrid w:val="0"/>
        <w:jc w:val="left"/>
        <w:rPr>
          <w:rFonts w:ascii="宋体" w:hAnsi="宋体"/>
          <w:sz w:val="18"/>
          <w:szCs w:val="18"/>
        </w:rPr>
      </w:pPr>
      <w:r w:rsidRPr="006928FC">
        <w:rPr>
          <w:rFonts w:ascii="宋体" w:hAnsi="宋体" w:hint="eastAsia"/>
          <w:sz w:val="18"/>
          <w:szCs w:val="18"/>
        </w:rPr>
        <w:t>2．对充装5㎏、10㎏、20㎏液化石油气气瓶充装单位，其自有产权气瓶数量每种规格不应当少200只或总数不应当少于400只；充装低温绝热气瓶的充装单位其低温绝热同一规格和气体介质的自有产权气瓶数量应当不少于20只。</w:t>
      </w:r>
    </w:p>
    <w:p w14:paraId="09B368C6" w14:textId="77777777" w:rsidR="001B32C3" w:rsidRPr="006928FC" w:rsidRDefault="001B32C3" w:rsidP="001B32C3">
      <w:pPr>
        <w:wordWrap w:val="0"/>
        <w:adjustRightInd w:val="0"/>
        <w:snapToGrid w:val="0"/>
        <w:spacing w:before="60"/>
        <w:jc w:val="right"/>
        <w:rPr>
          <w:rFonts w:ascii="宋体" w:hAnsi="宋体"/>
          <w:sz w:val="18"/>
          <w:szCs w:val="18"/>
        </w:rPr>
      </w:pPr>
      <w:r w:rsidRPr="00191D40">
        <w:rPr>
          <w:rFonts w:ascii="宋体" w:hAnsi="宋体" w:cs="宋体" w:hint="eastAsia"/>
          <w:sz w:val="18"/>
          <w:szCs w:val="18"/>
        </w:rPr>
        <w:t>（盖章）</w:t>
      </w:r>
    </w:p>
    <w:tbl>
      <w:tblPr>
        <w:tblW w:w="14307" w:type="dxa"/>
        <w:jc w:val="center"/>
        <w:tblLayout w:type="fixed"/>
        <w:tblCellMar>
          <w:top w:w="29" w:type="dxa"/>
          <w:bottom w:w="29" w:type="dxa"/>
        </w:tblCellMar>
        <w:tblLook w:val="01E0" w:firstRow="1" w:lastRow="1" w:firstColumn="1" w:lastColumn="1" w:noHBand="0" w:noVBand="0"/>
      </w:tblPr>
      <w:tblGrid>
        <w:gridCol w:w="994"/>
        <w:gridCol w:w="477"/>
        <w:gridCol w:w="3706"/>
        <w:gridCol w:w="9130"/>
      </w:tblGrid>
      <w:tr w:rsidR="001B32C3" w:rsidRPr="00191D40" w14:paraId="26B009A1" w14:textId="77777777" w:rsidTr="00954D6A">
        <w:trPr>
          <w:trHeight w:val="567"/>
          <w:jc w:val="center"/>
        </w:trPr>
        <w:tc>
          <w:tcPr>
            <w:tcW w:w="1471" w:type="dxa"/>
            <w:gridSpan w:val="2"/>
            <w:shd w:val="clear" w:color="auto" w:fill="auto"/>
            <w:vAlign w:val="center"/>
          </w:tcPr>
          <w:p w14:paraId="42C72AB4" w14:textId="77777777" w:rsidR="001B32C3" w:rsidRPr="00191D40" w:rsidRDefault="001B32C3" w:rsidP="00954D6A">
            <w:pPr>
              <w:rPr>
                <w:rFonts w:ascii="宋体" w:hAnsi="宋体"/>
                <w:sz w:val="22"/>
                <w:szCs w:val="22"/>
              </w:rPr>
            </w:pPr>
            <w:r w:rsidRPr="00191D40">
              <w:rPr>
                <w:rFonts w:hint="eastAsia"/>
                <w:sz w:val="22"/>
                <w:szCs w:val="22"/>
              </w:rPr>
              <w:t>单位负责人：</w:t>
            </w:r>
          </w:p>
        </w:tc>
        <w:tc>
          <w:tcPr>
            <w:tcW w:w="3706" w:type="dxa"/>
            <w:shd w:val="clear" w:color="auto" w:fill="auto"/>
            <w:vAlign w:val="center"/>
          </w:tcPr>
          <w:p w14:paraId="6DBE0CC3" w14:textId="77777777" w:rsidR="001B32C3" w:rsidRPr="00191D40" w:rsidRDefault="001B32C3" w:rsidP="00954D6A">
            <w:pPr>
              <w:spacing w:line="360" w:lineRule="auto"/>
              <w:jc w:val="left"/>
              <w:rPr>
                <w:rFonts w:ascii="宋体" w:hAnsi="宋体" w:cs="宋体"/>
                <w:sz w:val="22"/>
                <w:szCs w:val="22"/>
              </w:rPr>
            </w:pPr>
          </w:p>
        </w:tc>
        <w:tc>
          <w:tcPr>
            <w:tcW w:w="9130" w:type="dxa"/>
            <w:shd w:val="clear" w:color="auto" w:fill="auto"/>
            <w:vAlign w:val="center"/>
          </w:tcPr>
          <w:p w14:paraId="2EFC78B8" w14:textId="77777777" w:rsidR="001B32C3" w:rsidRPr="00191D40" w:rsidRDefault="00B03C42" w:rsidP="00954D6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r w:rsidR="001B32C3" w:rsidRPr="00191D40" w14:paraId="12C210ED" w14:textId="77777777" w:rsidTr="00954D6A">
        <w:trPr>
          <w:trHeight w:val="567"/>
          <w:jc w:val="center"/>
        </w:trPr>
        <w:tc>
          <w:tcPr>
            <w:tcW w:w="994" w:type="dxa"/>
            <w:shd w:val="clear" w:color="auto" w:fill="auto"/>
            <w:vAlign w:val="center"/>
          </w:tcPr>
          <w:p w14:paraId="4A6E36B6" w14:textId="77777777" w:rsidR="001B32C3" w:rsidRPr="00191D40" w:rsidRDefault="001B32C3" w:rsidP="00954D6A">
            <w:pPr>
              <w:rPr>
                <w:rFonts w:ascii="宋体" w:hAnsi="宋体"/>
                <w:sz w:val="22"/>
                <w:szCs w:val="22"/>
              </w:rPr>
            </w:pPr>
            <w:r w:rsidRPr="00191D40">
              <w:rPr>
                <w:rFonts w:hint="eastAsia"/>
                <w:sz w:val="22"/>
                <w:szCs w:val="22"/>
              </w:rPr>
              <w:t>评审员：</w:t>
            </w:r>
          </w:p>
        </w:tc>
        <w:tc>
          <w:tcPr>
            <w:tcW w:w="4183" w:type="dxa"/>
            <w:gridSpan w:val="2"/>
            <w:shd w:val="clear" w:color="auto" w:fill="auto"/>
            <w:vAlign w:val="center"/>
          </w:tcPr>
          <w:p w14:paraId="0135BA10" w14:textId="77777777" w:rsidR="001B32C3" w:rsidRPr="00191D40" w:rsidRDefault="001B32C3" w:rsidP="00954D6A">
            <w:pPr>
              <w:spacing w:line="360" w:lineRule="auto"/>
              <w:jc w:val="left"/>
              <w:rPr>
                <w:rFonts w:ascii="宋体" w:hAnsi="宋体" w:cs="宋体"/>
                <w:sz w:val="22"/>
                <w:szCs w:val="22"/>
              </w:rPr>
            </w:pPr>
          </w:p>
        </w:tc>
        <w:tc>
          <w:tcPr>
            <w:tcW w:w="9130" w:type="dxa"/>
            <w:shd w:val="clear" w:color="auto" w:fill="auto"/>
            <w:vAlign w:val="center"/>
          </w:tcPr>
          <w:p w14:paraId="052FB868" w14:textId="77777777" w:rsidR="001B32C3" w:rsidRPr="00191D40" w:rsidRDefault="00B03C42" w:rsidP="00954D6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bl>
    <w:p w14:paraId="3A101A57" w14:textId="77777777" w:rsidR="00B0088A" w:rsidRPr="00191D40" w:rsidRDefault="00B53460" w:rsidP="00CF1977">
      <w:pPr>
        <w:adjustRightInd w:val="0"/>
        <w:snapToGrid w:val="0"/>
        <w:jc w:val="left"/>
        <w:rPr>
          <w:rFonts w:ascii="宋体" w:hAnsi="宋体"/>
          <w:b/>
          <w:sz w:val="32"/>
          <w:szCs w:val="32"/>
        </w:rPr>
      </w:pPr>
      <w:r w:rsidRPr="00CF1977">
        <w:rPr>
          <w:rFonts w:ascii="宋体" w:hAnsi="宋体"/>
          <w:sz w:val="18"/>
          <w:szCs w:val="18"/>
        </w:rPr>
        <w:br w:type="page"/>
      </w:r>
      <w:r w:rsidR="00324AAF" w:rsidRPr="00191D40">
        <w:rPr>
          <w:rFonts w:ascii="宋体" w:hAnsi="宋体" w:hint="eastAsia"/>
          <w:b/>
          <w:sz w:val="32"/>
          <w:szCs w:val="32"/>
        </w:rPr>
        <w:lastRenderedPageBreak/>
        <w:t>附表</w:t>
      </w:r>
      <w:r w:rsidR="00634300">
        <w:rPr>
          <w:rFonts w:ascii="宋体" w:hAnsi="宋体" w:hint="eastAsia"/>
          <w:b/>
          <w:sz w:val="32"/>
          <w:szCs w:val="32"/>
        </w:rPr>
        <w:t>3</w:t>
      </w:r>
    </w:p>
    <w:p w14:paraId="16CF45B2" w14:textId="77777777" w:rsidR="00B0088A" w:rsidRPr="00191D40" w:rsidRDefault="00EF7073" w:rsidP="00B0088A">
      <w:pPr>
        <w:adjustRightInd w:val="0"/>
        <w:snapToGrid w:val="0"/>
        <w:spacing w:line="360" w:lineRule="auto"/>
        <w:jc w:val="center"/>
        <w:rPr>
          <w:rFonts w:ascii="宋体" w:hAnsi="宋体"/>
          <w:b/>
          <w:sz w:val="32"/>
          <w:szCs w:val="32"/>
        </w:rPr>
      </w:pPr>
      <w:r>
        <w:rPr>
          <w:rFonts w:ascii="宋体" w:hAnsi="宋体" w:hint="eastAsia"/>
          <w:b/>
          <w:sz w:val="32"/>
          <w:szCs w:val="32"/>
        </w:rPr>
        <w:t>人员</w:t>
      </w:r>
      <w:r w:rsidR="00B0088A" w:rsidRPr="00191D40">
        <w:rPr>
          <w:rFonts w:ascii="宋体" w:hAnsi="宋体" w:hint="eastAsia"/>
          <w:b/>
          <w:sz w:val="32"/>
          <w:szCs w:val="32"/>
        </w:rPr>
        <w:t>情况一览表</w:t>
      </w:r>
    </w:p>
    <w:tbl>
      <w:tblPr>
        <w:tblW w:w="15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1E0" w:firstRow="1" w:lastRow="1" w:firstColumn="1" w:lastColumn="1" w:noHBand="0" w:noVBand="0"/>
      </w:tblPr>
      <w:tblGrid>
        <w:gridCol w:w="709"/>
        <w:gridCol w:w="1418"/>
        <w:gridCol w:w="1710"/>
        <w:gridCol w:w="854"/>
        <w:gridCol w:w="12"/>
        <w:gridCol w:w="567"/>
        <w:gridCol w:w="142"/>
        <w:gridCol w:w="425"/>
        <w:gridCol w:w="425"/>
        <w:gridCol w:w="993"/>
        <w:gridCol w:w="141"/>
        <w:gridCol w:w="1063"/>
        <w:gridCol w:w="83"/>
        <w:gridCol w:w="981"/>
        <w:gridCol w:w="1134"/>
        <w:gridCol w:w="5099"/>
      </w:tblGrid>
      <w:tr w:rsidR="00C429AA" w:rsidRPr="00C429AA" w14:paraId="396E0DD7" w14:textId="77777777" w:rsidTr="000E3891">
        <w:trPr>
          <w:trHeight w:val="567"/>
          <w:jc w:val="center"/>
        </w:trPr>
        <w:tc>
          <w:tcPr>
            <w:tcW w:w="157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B16B4C" w14:textId="77777777" w:rsidR="00C429AA" w:rsidRDefault="00C429AA" w:rsidP="00FA1485">
            <w:pPr>
              <w:jc w:val="left"/>
              <w:rPr>
                <w:rFonts w:ascii="宋体" w:hAnsi="宋体"/>
                <w:sz w:val="22"/>
                <w:szCs w:val="22"/>
              </w:rPr>
            </w:pPr>
            <w:r>
              <w:rPr>
                <w:rFonts w:ascii="宋体" w:hAnsi="宋体" w:hint="eastAsia"/>
                <w:sz w:val="22"/>
                <w:szCs w:val="22"/>
              </w:rPr>
              <w:t>一、法定代表人（主要负责人）</w:t>
            </w:r>
          </w:p>
        </w:tc>
      </w:tr>
      <w:tr w:rsidR="00052CB6" w:rsidRPr="00191D40" w14:paraId="5407C0A1" w14:textId="77777777" w:rsidTr="00052CB6">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5B2AB" w14:textId="77777777" w:rsidR="00052CB6" w:rsidRPr="00191D40" w:rsidRDefault="00052CB6" w:rsidP="00954D6A">
            <w:pPr>
              <w:jc w:val="center"/>
              <w:rPr>
                <w:rFonts w:ascii="宋体" w:hAnsi="宋体"/>
                <w:sz w:val="22"/>
                <w:szCs w:val="22"/>
              </w:rPr>
            </w:pPr>
            <w:r w:rsidRPr="00191D40">
              <w:rPr>
                <w:rFonts w:ascii="宋体" w:hAnsi="宋体" w:hint="eastAsia"/>
                <w:sz w:val="22"/>
                <w:szCs w:val="22"/>
              </w:rPr>
              <w:t>姓名</w:t>
            </w:r>
          </w:p>
        </w:tc>
        <w:tc>
          <w:tcPr>
            <w:tcW w:w="3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4217D" w14:textId="77777777" w:rsidR="00052CB6" w:rsidRPr="00191D40" w:rsidRDefault="00052CB6" w:rsidP="00052CB6">
            <w:pPr>
              <w:jc w:val="center"/>
              <w:rPr>
                <w:rFonts w:ascii="宋体" w:hAnsi="宋体"/>
                <w:sz w:val="22"/>
                <w:szCs w:val="22"/>
              </w:rPr>
            </w:pPr>
            <w:r>
              <w:rPr>
                <w:rFonts w:ascii="宋体" w:hAnsi="宋体" w:hint="eastAsia"/>
                <w:sz w:val="22"/>
                <w:szCs w:val="22"/>
              </w:rPr>
              <w:t>身份证号</w:t>
            </w:r>
          </w:p>
        </w:tc>
        <w:tc>
          <w:tcPr>
            <w:tcW w:w="99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358A4E" w14:textId="77777777" w:rsidR="00052CB6" w:rsidRPr="00191D40" w:rsidRDefault="00052CB6" w:rsidP="00954D6A">
            <w:pPr>
              <w:jc w:val="center"/>
              <w:rPr>
                <w:rFonts w:ascii="宋体" w:hAnsi="宋体"/>
                <w:sz w:val="22"/>
                <w:szCs w:val="22"/>
              </w:rPr>
            </w:pPr>
            <w:r>
              <w:rPr>
                <w:rFonts w:ascii="宋体" w:hAnsi="宋体" w:hint="eastAsia"/>
                <w:sz w:val="22"/>
                <w:szCs w:val="22"/>
              </w:rPr>
              <w:t>能力情况</w:t>
            </w:r>
          </w:p>
        </w:tc>
      </w:tr>
      <w:tr w:rsidR="00F72435" w:rsidRPr="00C429AA" w14:paraId="738AC01F" w14:textId="77777777" w:rsidTr="0019740A">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5C8B7" w14:textId="77777777" w:rsidR="00F72435" w:rsidRPr="00C429AA" w:rsidRDefault="00F72435" w:rsidP="00FA1485">
            <w:pPr>
              <w:jc w:val="left"/>
              <w:rPr>
                <w:rFonts w:ascii="宋体" w:hAnsi="宋体"/>
                <w:sz w:val="22"/>
                <w:szCs w:val="22"/>
              </w:rPr>
            </w:pPr>
          </w:p>
        </w:tc>
        <w:tc>
          <w:tcPr>
            <w:tcW w:w="3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A1E15B" w14:textId="77777777" w:rsidR="00F72435" w:rsidRPr="00C429AA" w:rsidRDefault="00F72435" w:rsidP="00FA1485">
            <w:pPr>
              <w:jc w:val="left"/>
              <w:rPr>
                <w:rFonts w:ascii="宋体" w:hAnsi="宋体"/>
                <w:sz w:val="22"/>
                <w:szCs w:val="22"/>
              </w:rPr>
            </w:pPr>
          </w:p>
        </w:tc>
        <w:tc>
          <w:tcPr>
            <w:tcW w:w="99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83A62C" w14:textId="06848273" w:rsidR="00F72435" w:rsidRPr="00C429AA" w:rsidRDefault="00F72435" w:rsidP="00324367">
            <w:pPr>
              <w:jc w:val="center"/>
              <w:rPr>
                <w:rFonts w:ascii="宋体" w:hAnsi="宋体"/>
                <w:sz w:val="22"/>
                <w:szCs w:val="22"/>
              </w:rPr>
            </w:pPr>
            <w:r>
              <w:rPr>
                <w:rFonts w:ascii="宋体" w:hAnsi="宋体" w:hint="eastAsia"/>
                <w:sz w:val="22"/>
                <w:szCs w:val="22"/>
              </w:rPr>
              <w:t>熟悉与气瓶充装安全管理相关的法律、法规、规章和安全技术规范。</w:t>
            </w:r>
          </w:p>
        </w:tc>
      </w:tr>
      <w:tr w:rsidR="00052CB6" w:rsidRPr="00191D40" w14:paraId="71EB6FE3" w14:textId="77777777" w:rsidTr="000E3891">
        <w:trPr>
          <w:trHeight w:val="567"/>
          <w:jc w:val="center"/>
        </w:trPr>
        <w:tc>
          <w:tcPr>
            <w:tcW w:w="157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A9359DE" w14:textId="7884282A" w:rsidR="00052CB6" w:rsidRPr="00191D40" w:rsidRDefault="00F62F6E" w:rsidP="00FA1485">
            <w:pPr>
              <w:jc w:val="left"/>
              <w:rPr>
                <w:rFonts w:ascii="宋体" w:hAnsi="宋体"/>
                <w:sz w:val="22"/>
                <w:szCs w:val="22"/>
              </w:rPr>
            </w:pPr>
            <w:bookmarkStart w:id="1" w:name="_Hlk141945389"/>
            <w:r>
              <w:rPr>
                <w:rFonts w:ascii="宋体" w:hAnsi="宋体" w:hint="eastAsia"/>
                <w:sz w:val="22"/>
                <w:szCs w:val="22"/>
              </w:rPr>
              <w:t>二</w:t>
            </w:r>
            <w:r w:rsidR="00052CB6">
              <w:rPr>
                <w:rFonts w:ascii="宋体" w:hAnsi="宋体" w:hint="eastAsia"/>
                <w:sz w:val="22"/>
                <w:szCs w:val="22"/>
              </w:rPr>
              <w:t>、技术负责人</w:t>
            </w:r>
            <w:r w:rsidR="00052CB6" w:rsidRPr="00C31879">
              <w:rPr>
                <w:rFonts w:ascii="宋体" w:hAnsi="宋体" w:hint="eastAsia"/>
                <w:sz w:val="18"/>
                <w:szCs w:val="18"/>
              </w:rPr>
              <w:t>（填写职称、职称证书编号，或填写学历、技术工作年限</w:t>
            </w:r>
            <w:r w:rsidR="00F72435">
              <w:rPr>
                <w:rFonts w:ascii="宋体" w:hAnsi="宋体" w:hint="eastAsia"/>
                <w:sz w:val="18"/>
                <w:szCs w:val="18"/>
              </w:rPr>
              <w:t>，限65周岁以下</w:t>
            </w:r>
            <w:r w:rsidR="00052CB6" w:rsidRPr="00C31879">
              <w:rPr>
                <w:rFonts w:ascii="宋体" w:hAnsi="宋体" w:hint="eastAsia"/>
                <w:sz w:val="18"/>
                <w:szCs w:val="18"/>
              </w:rPr>
              <w:t>）</w:t>
            </w:r>
          </w:p>
        </w:tc>
      </w:tr>
      <w:bookmarkEnd w:id="1"/>
      <w:tr w:rsidR="00052CB6" w:rsidRPr="00191D40" w14:paraId="5ACE2AAA" w14:textId="77777777" w:rsidTr="00052CB6">
        <w:trPr>
          <w:trHeight w:val="238"/>
          <w:jc w:val="center"/>
        </w:trPr>
        <w:tc>
          <w:tcPr>
            <w:tcW w:w="2127" w:type="dxa"/>
            <w:gridSpan w:val="2"/>
            <w:vMerge w:val="restart"/>
            <w:tcBorders>
              <w:top w:val="single" w:sz="4" w:space="0" w:color="auto"/>
              <w:left w:val="single" w:sz="4" w:space="0" w:color="auto"/>
              <w:right w:val="single" w:sz="4" w:space="0" w:color="auto"/>
            </w:tcBorders>
            <w:shd w:val="clear" w:color="auto" w:fill="auto"/>
            <w:vAlign w:val="center"/>
          </w:tcPr>
          <w:p w14:paraId="70305A49" w14:textId="77777777" w:rsidR="00052CB6" w:rsidRPr="00191D40" w:rsidRDefault="00052CB6" w:rsidP="00B0088A">
            <w:pPr>
              <w:jc w:val="center"/>
              <w:rPr>
                <w:rFonts w:ascii="宋体" w:hAnsi="宋体"/>
                <w:sz w:val="22"/>
                <w:szCs w:val="22"/>
              </w:rPr>
            </w:pPr>
            <w:r w:rsidRPr="00191D40">
              <w:rPr>
                <w:rFonts w:ascii="宋体" w:hAnsi="宋体" w:hint="eastAsia"/>
                <w:sz w:val="22"/>
                <w:szCs w:val="22"/>
              </w:rPr>
              <w:t>姓名</w:t>
            </w:r>
          </w:p>
        </w:tc>
        <w:tc>
          <w:tcPr>
            <w:tcW w:w="2576" w:type="dxa"/>
            <w:gridSpan w:val="3"/>
            <w:vMerge w:val="restart"/>
            <w:tcBorders>
              <w:top w:val="single" w:sz="4" w:space="0" w:color="auto"/>
              <w:left w:val="single" w:sz="4" w:space="0" w:color="auto"/>
              <w:right w:val="single" w:sz="4" w:space="0" w:color="auto"/>
            </w:tcBorders>
            <w:shd w:val="clear" w:color="auto" w:fill="auto"/>
            <w:vAlign w:val="center"/>
          </w:tcPr>
          <w:p w14:paraId="0A04A86C" w14:textId="77777777" w:rsidR="00052CB6" w:rsidRPr="00191D40" w:rsidRDefault="00052CB6" w:rsidP="00052CB6">
            <w:pPr>
              <w:jc w:val="center"/>
              <w:rPr>
                <w:rFonts w:ascii="宋体" w:hAnsi="宋体"/>
                <w:sz w:val="22"/>
                <w:szCs w:val="22"/>
              </w:rPr>
            </w:pPr>
            <w:r>
              <w:rPr>
                <w:rFonts w:ascii="宋体" w:hAnsi="宋体" w:hint="eastAsia"/>
                <w:sz w:val="22"/>
                <w:szCs w:val="22"/>
              </w:rPr>
              <w:t>身份证号码</w:t>
            </w:r>
          </w:p>
        </w:tc>
        <w:tc>
          <w:tcPr>
            <w:tcW w:w="595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BDDB1F" w14:textId="77777777" w:rsidR="00052CB6" w:rsidRPr="00191D40" w:rsidRDefault="00052CB6" w:rsidP="00B0088A">
            <w:pPr>
              <w:jc w:val="center"/>
              <w:rPr>
                <w:rFonts w:ascii="宋体" w:hAnsi="宋体"/>
                <w:sz w:val="22"/>
                <w:szCs w:val="22"/>
              </w:rPr>
            </w:pPr>
            <w:r w:rsidRPr="002665FF">
              <w:rPr>
                <w:rFonts w:ascii="宋体" w:hAnsi="宋体" w:hint="eastAsia"/>
                <w:sz w:val="22"/>
                <w:szCs w:val="22"/>
              </w:rPr>
              <w:t>（本栏目二选一）</w:t>
            </w:r>
          </w:p>
        </w:tc>
        <w:tc>
          <w:tcPr>
            <w:tcW w:w="5099" w:type="dxa"/>
            <w:vMerge w:val="restart"/>
            <w:tcBorders>
              <w:top w:val="single" w:sz="4" w:space="0" w:color="auto"/>
              <w:left w:val="single" w:sz="4" w:space="0" w:color="auto"/>
              <w:right w:val="single" w:sz="4" w:space="0" w:color="auto"/>
            </w:tcBorders>
            <w:shd w:val="clear" w:color="auto" w:fill="auto"/>
            <w:vAlign w:val="center"/>
          </w:tcPr>
          <w:p w14:paraId="618C34B0" w14:textId="77777777" w:rsidR="00052CB6" w:rsidRPr="00191D40" w:rsidRDefault="00052CB6" w:rsidP="002665FF">
            <w:pPr>
              <w:jc w:val="center"/>
              <w:rPr>
                <w:rFonts w:ascii="宋体" w:hAnsi="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tc>
      </w:tr>
      <w:tr w:rsidR="00052CB6" w:rsidRPr="00191D40" w14:paraId="4079BB3F" w14:textId="77777777" w:rsidTr="00052CB6">
        <w:trPr>
          <w:trHeight w:val="238"/>
          <w:jc w:val="center"/>
        </w:trPr>
        <w:tc>
          <w:tcPr>
            <w:tcW w:w="2127" w:type="dxa"/>
            <w:gridSpan w:val="2"/>
            <w:vMerge/>
            <w:tcBorders>
              <w:left w:val="single" w:sz="4" w:space="0" w:color="auto"/>
              <w:bottom w:val="single" w:sz="4" w:space="0" w:color="auto"/>
              <w:right w:val="single" w:sz="4" w:space="0" w:color="auto"/>
            </w:tcBorders>
            <w:shd w:val="clear" w:color="auto" w:fill="auto"/>
            <w:vAlign w:val="center"/>
          </w:tcPr>
          <w:p w14:paraId="324796B9" w14:textId="77777777" w:rsidR="00052CB6" w:rsidRPr="00191D40" w:rsidRDefault="00052CB6" w:rsidP="002665FF">
            <w:pPr>
              <w:jc w:val="center"/>
              <w:rPr>
                <w:rFonts w:ascii="宋体" w:hAnsi="宋体"/>
                <w:sz w:val="22"/>
                <w:szCs w:val="22"/>
              </w:rPr>
            </w:pPr>
          </w:p>
        </w:tc>
        <w:tc>
          <w:tcPr>
            <w:tcW w:w="2576" w:type="dxa"/>
            <w:gridSpan w:val="3"/>
            <w:vMerge/>
            <w:tcBorders>
              <w:left w:val="single" w:sz="4" w:space="0" w:color="auto"/>
              <w:bottom w:val="single" w:sz="4" w:space="0" w:color="auto"/>
              <w:right w:val="single" w:sz="4" w:space="0" w:color="auto"/>
            </w:tcBorders>
            <w:shd w:val="clear" w:color="auto" w:fill="auto"/>
            <w:vAlign w:val="center"/>
          </w:tcPr>
          <w:p w14:paraId="7F6DFE4F" w14:textId="77777777" w:rsidR="00052CB6" w:rsidRPr="00052CB6" w:rsidRDefault="00052CB6" w:rsidP="002665FF">
            <w:pPr>
              <w:jc w:val="center"/>
              <w:rPr>
                <w:rFonts w:ascii="宋体" w:hAnsi="宋体"/>
                <w:sz w:val="22"/>
                <w:szCs w:val="22"/>
              </w:rPr>
            </w:pPr>
          </w:p>
        </w:tc>
        <w:tc>
          <w:tcPr>
            <w:tcW w:w="2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C22B5D" w14:textId="77777777" w:rsidR="00052CB6" w:rsidRPr="002665FF" w:rsidRDefault="00052CB6" w:rsidP="00052CB6">
            <w:pPr>
              <w:jc w:val="center"/>
              <w:rPr>
                <w:rFonts w:ascii="宋体" w:hAnsi="宋体"/>
                <w:sz w:val="22"/>
                <w:szCs w:val="22"/>
              </w:rPr>
            </w:pPr>
            <w:r w:rsidRPr="00191D40">
              <w:rPr>
                <w:rFonts w:ascii="宋体" w:hAnsi="宋体" w:hint="eastAsia"/>
                <w:sz w:val="22"/>
                <w:szCs w:val="22"/>
              </w:rPr>
              <w:t>职称</w:t>
            </w:r>
            <w:r>
              <w:rPr>
                <w:rFonts w:ascii="宋体" w:hAnsi="宋体" w:hint="eastAsia"/>
                <w:sz w:val="22"/>
                <w:szCs w:val="22"/>
              </w:rPr>
              <w:t>及</w:t>
            </w:r>
            <w:r w:rsidRPr="00191D40">
              <w:rPr>
                <w:rFonts w:ascii="宋体" w:hAnsi="宋体" w:hint="eastAsia"/>
                <w:sz w:val="22"/>
                <w:szCs w:val="22"/>
              </w:rPr>
              <w:t>证书编号</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0662A1" w14:textId="77777777" w:rsidR="00052CB6" w:rsidRPr="002665FF" w:rsidRDefault="00052CB6" w:rsidP="002665FF">
            <w:pPr>
              <w:jc w:val="center"/>
              <w:rPr>
                <w:rFonts w:ascii="宋体" w:hAnsi="宋体"/>
                <w:sz w:val="22"/>
                <w:szCs w:val="22"/>
              </w:rPr>
            </w:pPr>
            <w:r>
              <w:rPr>
                <w:rFonts w:ascii="宋体" w:hAnsi="宋体" w:hint="eastAsia"/>
                <w:sz w:val="22"/>
                <w:szCs w:val="22"/>
              </w:rPr>
              <w:t>学历及技术工作年限（年）</w:t>
            </w:r>
          </w:p>
        </w:tc>
        <w:tc>
          <w:tcPr>
            <w:tcW w:w="5099" w:type="dxa"/>
            <w:vMerge/>
            <w:tcBorders>
              <w:left w:val="single" w:sz="4" w:space="0" w:color="auto"/>
              <w:right w:val="single" w:sz="4" w:space="0" w:color="auto"/>
            </w:tcBorders>
            <w:shd w:val="clear" w:color="auto" w:fill="auto"/>
            <w:vAlign w:val="center"/>
          </w:tcPr>
          <w:p w14:paraId="35029E25" w14:textId="77777777" w:rsidR="00052CB6" w:rsidRPr="00191D40" w:rsidRDefault="00052CB6" w:rsidP="002665FF">
            <w:pPr>
              <w:jc w:val="center"/>
              <w:rPr>
                <w:rFonts w:ascii="宋体" w:hAnsi="宋体"/>
                <w:sz w:val="22"/>
                <w:szCs w:val="22"/>
              </w:rPr>
            </w:pPr>
          </w:p>
        </w:tc>
      </w:tr>
      <w:tr w:rsidR="00052CB6" w:rsidRPr="00191D40" w14:paraId="05F1C13A" w14:textId="77777777" w:rsidTr="00052CB6">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13682" w14:textId="77777777" w:rsidR="00052CB6" w:rsidRPr="00191D40" w:rsidRDefault="00052CB6" w:rsidP="002665FF">
            <w:pPr>
              <w:jc w:val="center"/>
              <w:rPr>
                <w:rFonts w:ascii="宋体" w:hAnsi="宋体"/>
                <w:sz w:val="22"/>
                <w:szCs w:val="22"/>
              </w:rPr>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4CBCE" w14:textId="77777777" w:rsidR="00052CB6" w:rsidRPr="00191D40" w:rsidRDefault="00052CB6" w:rsidP="002665FF">
            <w:pPr>
              <w:jc w:val="center"/>
              <w:rPr>
                <w:rFonts w:ascii="宋体" w:hAnsi="宋体"/>
                <w:sz w:val="22"/>
                <w:szCs w:val="22"/>
              </w:rPr>
            </w:pPr>
          </w:p>
        </w:tc>
        <w:tc>
          <w:tcPr>
            <w:tcW w:w="2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B689D" w14:textId="77777777" w:rsidR="00052CB6" w:rsidRPr="00191D40" w:rsidRDefault="00052CB6" w:rsidP="002665FF">
            <w:pPr>
              <w:jc w:val="center"/>
              <w:rPr>
                <w:rFonts w:ascii="宋体" w:hAnsi="宋体"/>
                <w:sz w:val="22"/>
                <w:szCs w:val="22"/>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93385" w14:textId="77777777" w:rsidR="00052CB6" w:rsidRPr="002665FF" w:rsidRDefault="00052CB6" w:rsidP="002665FF">
            <w:pPr>
              <w:jc w:val="center"/>
              <w:rPr>
                <w:rFonts w:ascii="宋体" w:hAnsi="宋体"/>
                <w:sz w:val="22"/>
                <w:szCs w:val="22"/>
              </w:rPr>
            </w:pPr>
          </w:p>
        </w:tc>
        <w:tc>
          <w:tcPr>
            <w:tcW w:w="5099" w:type="dxa"/>
            <w:vMerge/>
            <w:tcBorders>
              <w:left w:val="single" w:sz="4" w:space="0" w:color="auto"/>
              <w:bottom w:val="single" w:sz="4" w:space="0" w:color="auto"/>
              <w:right w:val="single" w:sz="4" w:space="0" w:color="auto"/>
            </w:tcBorders>
            <w:shd w:val="clear" w:color="auto" w:fill="auto"/>
            <w:vAlign w:val="center"/>
          </w:tcPr>
          <w:p w14:paraId="6CDA18AE" w14:textId="77777777" w:rsidR="00052CB6" w:rsidRDefault="00052CB6" w:rsidP="002665FF">
            <w:pPr>
              <w:jc w:val="center"/>
              <w:rPr>
                <w:rFonts w:ascii="宋体" w:hAnsi="宋体"/>
                <w:sz w:val="22"/>
                <w:szCs w:val="22"/>
              </w:rPr>
            </w:pPr>
          </w:p>
        </w:tc>
      </w:tr>
      <w:tr w:rsidR="00F62F6E" w:rsidRPr="00C429AA" w14:paraId="3DBE67C7" w14:textId="77777777" w:rsidTr="006D0A30">
        <w:trPr>
          <w:trHeight w:val="567"/>
          <w:jc w:val="center"/>
        </w:trPr>
        <w:tc>
          <w:tcPr>
            <w:tcW w:w="157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ED2557" w14:textId="58B07A7A" w:rsidR="00F62F6E" w:rsidRPr="000B025F" w:rsidRDefault="00F62F6E" w:rsidP="006D0A30">
            <w:pPr>
              <w:jc w:val="left"/>
              <w:rPr>
                <w:rFonts w:ascii="宋体" w:hAnsi="宋体"/>
                <w:sz w:val="22"/>
                <w:szCs w:val="22"/>
              </w:rPr>
            </w:pPr>
            <w:r>
              <w:rPr>
                <w:rFonts w:ascii="宋体" w:hAnsi="宋体" w:hint="eastAsia"/>
                <w:sz w:val="22"/>
                <w:szCs w:val="22"/>
              </w:rPr>
              <w:t>三</w:t>
            </w:r>
            <w:r w:rsidRPr="00292462">
              <w:rPr>
                <w:rFonts w:ascii="宋体" w:hAnsi="宋体" w:hint="eastAsia"/>
                <w:sz w:val="22"/>
                <w:szCs w:val="22"/>
              </w:rPr>
              <w:t>、气瓶安全总监</w:t>
            </w:r>
            <w:r w:rsidRPr="0031460A">
              <w:rPr>
                <w:rFonts w:ascii="宋体" w:hAnsi="宋体" w:hint="eastAsia"/>
                <w:sz w:val="22"/>
                <w:szCs w:val="22"/>
              </w:rPr>
              <w:t>（一般由技术负责人承担）</w:t>
            </w:r>
          </w:p>
        </w:tc>
      </w:tr>
      <w:tr w:rsidR="00F62F6E" w:rsidRPr="00C429AA" w14:paraId="1F0A22DB" w14:textId="77777777" w:rsidTr="00F62F6E">
        <w:trPr>
          <w:trHeight w:val="790"/>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009CB" w14:textId="77777777" w:rsidR="00F62F6E" w:rsidRPr="00C429AA" w:rsidRDefault="00F62F6E" w:rsidP="006D0A30">
            <w:pPr>
              <w:jc w:val="center"/>
              <w:rPr>
                <w:rFonts w:ascii="宋体" w:hAnsi="宋体"/>
                <w:sz w:val="22"/>
                <w:szCs w:val="22"/>
              </w:rPr>
            </w:pPr>
            <w:bookmarkStart w:id="2" w:name="_Hlk144134350"/>
            <w:r w:rsidRPr="00292462">
              <w:rPr>
                <w:rFonts w:ascii="宋体" w:hAnsi="宋体" w:hint="eastAsia"/>
                <w:sz w:val="22"/>
                <w:szCs w:val="22"/>
              </w:rPr>
              <w:t>姓名</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A49C0B" w14:textId="77777777" w:rsidR="00F62F6E" w:rsidRPr="000B025F" w:rsidRDefault="00F62F6E" w:rsidP="006D0A30">
            <w:pPr>
              <w:jc w:val="center"/>
              <w:rPr>
                <w:rFonts w:ascii="宋体" w:hAnsi="宋体"/>
                <w:sz w:val="22"/>
                <w:szCs w:val="22"/>
              </w:rPr>
            </w:pPr>
          </w:p>
        </w:tc>
        <w:tc>
          <w:tcPr>
            <w:tcW w:w="1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33007" w14:textId="77777777" w:rsidR="00F62F6E" w:rsidRPr="000B025F" w:rsidRDefault="00F62F6E" w:rsidP="006D0A30">
            <w:pPr>
              <w:jc w:val="center"/>
              <w:rPr>
                <w:rFonts w:ascii="宋体" w:hAnsi="宋体"/>
                <w:sz w:val="22"/>
                <w:szCs w:val="22"/>
              </w:rPr>
            </w:pPr>
            <w:r>
              <w:rPr>
                <w:rFonts w:ascii="宋体" w:hAnsi="宋体" w:hint="eastAsia"/>
                <w:sz w:val="22"/>
                <w:szCs w:val="22"/>
              </w:rPr>
              <w:t>身份证号</w:t>
            </w:r>
          </w:p>
        </w:tc>
        <w:tc>
          <w:tcPr>
            <w:tcW w:w="31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567B2C" w14:textId="77777777" w:rsidR="00F62F6E" w:rsidRPr="000B025F" w:rsidRDefault="00F62F6E" w:rsidP="006D0A30">
            <w:pPr>
              <w:jc w:val="left"/>
              <w:rPr>
                <w:rFonts w:ascii="宋体" w:hAnsi="宋体"/>
                <w:sz w:val="22"/>
                <w:szCs w:val="22"/>
              </w:rPr>
            </w:pPr>
          </w:p>
        </w:tc>
        <w:tc>
          <w:tcPr>
            <w:tcW w:w="7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01FED" w14:textId="77777777" w:rsidR="00F62F6E" w:rsidRDefault="00F62F6E" w:rsidP="00F62F6E">
            <w:pPr>
              <w:spacing w:line="360" w:lineRule="auto"/>
              <w:jc w:val="left"/>
              <w:rPr>
                <w:rFonts w:ascii="宋体" w:hAnsi="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p w14:paraId="629591E0" w14:textId="77777777" w:rsidR="00F62F6E" w:rsidRPr="000B025F" w:rsidRDefault="00F62F6E" w:rsidP="00F62F6E">
            <w:pPr>
              <w:spacing w:line="360" w:lineRule="auto"/>
              <w:jc w:val="left"/>
              <w:rPr>
                <w:rFonts w:ascii="宋体" w:hAnsi="宋体"/>
                <w:sz w:val="22"/>
                <w:szCs w:val="22"/>
              </w:rPr>
            </w:pPr>
            <w:r>
              <w:rPr>
                <w:rFonts w:ascii="宋体" w:hAnsi="宋体" w:hint="eastAsia"/>
                <w:sz w:val="22"/>
                <w:szCs w:val="22"/>
              </w:rPr>
              <w:t>管理层任命文件编号：</w:t>
            </w:r>
            <w:r w:rsidRPr="009F4C8F">
              <w:rPr>
                <w:rFonts w:ascii="宋体" w:hAnsi="宋体" w:hint="eastAsia"/>
                <w:sz w:val="22"/>
                <w:szCs w:val="22"/>
                <w:u w:val="single"/>
              </w:rPr>
              <w:t xml:space="preserve">                             </w:t>
            </w:r>
          </w:p>
        </w:tc>
      </w:tr>
      <w:bookmarkEnd w:id="2"/>
      <w:tr w:rsidR="00052CB6" w:rsidRPr="00191D40" w14:paraId="448B23D7" w14:textId="77777777" w:rsidTr="000E3891">
        <w:trPr>
          <w:trHeight w:val="454"/>
          <w:jc w:val="center"/>
        </w:trPr>
        <w:tc>
          <w:tcPr>
            <w:tcW w:w="157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68E84D8" w14:textId="3910AE2A" w:rsidR="00052CB6" w:rsidRPr="00191D40" w:rsidRDefault="00052CB6" w:rsidP="002665FF">
            <w:pPr>
              <w:rPr>
                <w:rFonts w:ascii="宋体" w:hAnsi="宋体" w:cs="宋体"/>
                <w:sz w:val="22"/>
                <w:szCs w:val="22"/>
              </w:rPr>
            </w:pPr>
            <w:r>
              <w:rPr>
                <w:rFonts w:ascii="宋体" w:hAnsi="宋体" w:cs="宋体" w:hint="eastAsia"/>
                <w:sz w:val="22"/>
                <w:szCs w:val="22"/>
              </w:rPr>
              <w:t>四、安全</w:t>
            </w:r>
            <w:r w:rsidR="00F62F6E" w:rsidRPr="00F62F6E">
              <w:rPr>
                <w:rFonts w:ascii="宋体" w:hAnsi="宋体" w:cs="宋体" w:hint="eastAsia"/>
                <w:sz w:val="22"/>
                <w:szCs w:val="22"/>
              </w:rPr>
              <w:t>管理</w:t>
            </w:r>
            <w:r>
              <w:rPr>
                <w:rFonts w:ascii="宋体" w:hAnsi="宋体" w:cs="宋体" w:hint="eastAsia"/>
                <w:sz w:val="22"/>
                <w:szCs w:val="22"/>
              </w:rPr>
              <w:t>员</w:t>
            </w:r>
            <w:r w:rsidRPr="0031460A">
              <w:rPr>
                <w:rFonts w:ascii="宋体" w:hAnsi="宋体" w:cs="宋体" w:hint="eastAsia"/>
                <w:sz w:val="22"/>
                <w:szCs w:val="22"/>
              </w:rPr>
              <w:t>（</w:t>
            </w:r>
            <w:r w:rsidR="00446C42" w:rsidRPr="00446C42">
              <w:rPr>
                <w:rFonts w:ascii="宋体" w:hAnsi="宋体" w:cs="宋体" w:hint="eastAsia"/>
                <w:sz w:val="22"/>
                <w:szCs w:val="22"/>
              </w:rPr>
              <w:t>每个充装地址应当配备专职安全管理</w:t>
            </w:r>
            <w:proofErr w:type="gramStart"/>
            <w:r w:rsidR="00446C42" w:rsidRPr="00446C42">
              <w:rPr>
                <w:rFonts w:ascii="宋体" w:hAnsi="宋体" w:cs="宋体" w:hint="eastAsia"/>
                <w:sz w:val="22"/>
                <w:szCs w:val="22"/>
              </w:rPr>
              <w:t>员至少</w:t>
            </w:r>
            <w:proofErr w:type="gramEnd"/>
            <w:r w:rsidR="00446C42" w:rsidRPr="00446C42">
              <w:rPr>
                <w:rFonts w:ascii="宋体" w:hAnsi="宋体" w:cs="宋体" w:hint="eastAsia"/>
                <w:sz w:val="22"/>
                <w:szCs w:val="22"/>
              </w:rPr>
              <w:t>1人</w:t>
            </w:r>
            <w:r w:rsidRPr="0031460A">
              <w:rPr>
                <w:rFonts w:ascii="宋体" w:hAnsi="宋体" w:cs="宋体" w:hint="eastAsia"/>
                <w:sz w:val="22"/>
                <w:szCs w:val="22"/>
              </w:rPr>
              <w:t>）</w:t>
            </w:r>
          </w:p>
        </w:tc>
      </w:tr>
      <w:tr w:rsidR="00F62F6E" w:rsidRPr="00C429AA" w14:paraId="703776B2" w14:textId="77777777" w:rsidTr="00F62F6E">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74D46" w14:textId="01D45F52" w:rsidR="00F62F6E" w:rsidRPr="00292462" w:rsidRDefault="00F62F6E" w:rsidP="00052CB6">
            <w:pPr>
              <w:jc w:val="center"/>
              <w:rPr>
                <w:rFonts w:ascii="宋体" w:hAnsi="宋体" w:hint="eastAsia"/>
                <w:sz w:val="22"/>
                <w:szCs w:val="22"/>
              </w:rPr>
            </w:pPr>
            <w:r w:rsidRPr="00EF6511">
              <w:rPr>
                <w:rFonts w:ascii="宋体" w:hAnsi="宋体" w:hint="eastAsia"/>
                <w:sz w:val="22"/>
                <w:szCs w:val="22"/>
              </w:rPr>
              <w:t>姓名</w:t>
            </w: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45F87C" w14:textId="37228629" w:rsidR="00F62F6E" w:rsidRDefault="00F62F6E" w:rsidP="00052CB6">
            <w:pPr>
              <w:jc w:val="center"/>
              <w:rPr>
                <w:rFonts w:ascii="宋体" w:hAnsi="宋体" w:hint="eastAsia"/>
                <w:sz w:val="22"/>
                <w:szCs w:val="22"/>
              </w:rPr>
            </w:pPr>
            <w:r w:rsidRPr="00EF6511">
              <w:rPr>
                <w:rFonts w:ascii="宋体" w:hAnsi="宋体" w:hint="eastAsia"/>
                <w:sz w:val="22"/>
                <w:szCs w:val="22"/>
              </w:rPr>
              <w:t>证书编号</w:t>
            </w:r>
            <w:r w:rsidRPr="00F62F6E">
              <w:rPr>
                <w:rFonts w:ascii="宋体" w:hAnsi="宋体" w:hint="eastAsia"/>
                <w:sz w:val="22"/>
                <w:szCs w:val="22"/>
              </w:rPr>
              <w:t>（身份证号）</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5A57D5" w14:textId="5930543A" w:rsidR="00F62F6E" w:rsidRPr="000B025F" w:rsidRDefault="00F62F6E" w:rsidP="00052CB6">
            <w:pPr>
              <w:jc w:val="center"/>
              <w:rPr>
                <w:rFonts w:ascii="宋体" w:hAnsi="宋体"/>
                <w:sz w:val="22"/>
                <w:szCs w:val="22"/>
              </w:rPr>
            </w:pPr>
            <w:r w:rsidRPr="00EF6511">
              <w:rPr>
                <w:rFonts w:ascii="宋体" w:hAnsi="宋体" w:hint="eastAsia"/>
                <w:sz w:val="22"/>
                <w:szCs w:val="22"/>
              </w:rPr>
              <w:t>证书有效期</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8555B" w14:textId="69646DB9" w:rsidR="00F62F6E" w:rsidRDefault="00F62F6E" w:rsidP="00052CB6">
            <w:pPr>
              <w:jc w:val="center"/>
              <w:rPr>
                <w:rFonts w:ascii="宋体" w:hAnsi="宋体" w:hint="eastAsia"/>
                <w:sz w:val="22"/>
                <w:szCs w:val="22"/>
              </w:rPr>
            </w:pPr>
            <w:r w:rsidRPr="00EF6511">
              <w:rPr>
                <w:rFonts w:ascii="宋体" w:hAnsi="宋体" w:hint="eastAsia"/>
                <w:sz w:val="22"/>
                <w:szCs w:val="22"/>
              </w:rPr>
              <w:t>充装地址</w:t>
            </w:r>
          </w:p>
        </w:tc>
        <w:tc>
          <w:tcPr>
            <w:tcW w:w="6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F48C4" w14:textId="3B2A4F82" w:rsidR="00F62F6E" w:rsidRDefault="00F62F6E" w:rsidP="00F62F6E">
            <w:pPr>
              <w:jc w:val="center"/>
              <w:rPr>
                <w:rFonts w:ascii="宋体" w:hAnsi="宋体" w:hint="eastAsia"/>
                <w:sz w:val="22"/>
                <w:szCs w:val="22"/>
              </w:rPr>
            </w:pPr>
            <w:r>
              <w:rPr>
                <w:rFonts w:ascii="宋体" w:hAnsi="宋体" w:cs="宋体" w:hint="eastAsia"/>
                <w:sz w:val="22"/>
                <w:szCs w:val="22"/>
              </w:rPr>
              <w:t>就职状况</w:t>
            </w:r>
          </w:p>
        </w:tc>
      </w:tr>
      <w:tr w:rsidR="00F62F6E" w:rsidRPr="00C429AA" w14:paraId="189BDC94" w14:textId="77777777" w:rsidTr="00F62F6E">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AD2FD" w14:textId="4FBEFB0E" w:rsidR="00F62F6E" w:rsidRPr="00C429AA" w:rsidRDefault="00F62F6E" w:rsidP="00052CB6">
            <w:pPr>
              <w:jc w:val="center"/>
              <w:rPr>
                <w:rFonts w:ascii="宋体" w:hAnsi="宋体"/>
                <w:sz w:val="22"/>
                <w:szCs w:val="22"/>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F06A3B" w14:textId="360409AD" w:rsidR="00F62F6E" w:rsidRPr="000B025F" w:rsidRDefault="00F62F6E" w:rsidP="00052CB6">
            <w:pPr>
              <w:jc w:val="center"/>
              <w:rPr>
                <w:rFonts w:ascii="宋体" w:hAnsi="宋体"/>
                <w:sz w:val="22"/>
                <w:szCs w:val="22"/>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8337F" w14:textId="77777777" w:rsidR="00F62F6E" w:rsidRPr="000B025F" w:rsidRDefault="00F62F6E" w:rsidP="00052CB6">
            <w:pPr>
              <w:jc w:val="center"/>
              <w:rPr>
                <w:rFonts w:ascii="宋体" w:hAnsi="宋体"/>
                <w:sz w:val="22"/>
                <w:szCs w:val="22"/>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C75B7" w14:textId="77777777" w:rsidR="00F62F6E" w:rsidRPr="000B025F" w:rsidRDefault="00F62F6E" w:rsidP="00052CB6">
            <w:pPr>
              <w:jc w:val="center"/>
              <w:rPr>
                <w:rFonts w:ascii="宋体" w:hAnsi="宋体"/>
                <w:sz w:val="22"/>
                <w:szCs w:val="22"/>
              </w:rPr>
            </w:pPr>
            <w:r>
              <w:rPr>
                <w:rFonts w:ascii="宋体" w:hAnsi="宋体" w:hint="eastAsia"/>
                <w:sz w:val="22"/>
                <w:szCs w:val="22"/>
              </w:rPr>
              <w:t>充装地址1</w:t>
            </w:r>
          </w:p>
        </w:tc>
        <w:tc>
          <w:tcPr>
            <w:tcW w:w="6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BA82" w14:textId="77777777" w:rsidR="00F62F6E" w:rsidRPr="000B025F" w:rsidRDefault="00F62F6E" w:rsidP="00052CB6">
            <w:pPr>
              <w:jc w:val="left"/>
              <w:rPr>
                <w:rFonts w:ascii="宋体" w:hAnsi="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tc>
      </w:tr>
      <w:tr w:rsidR="00F62F6E" w:rsidRPr="00C429AA" w14:paraId="2FF5CF91" w14:textId="77777777" w:rsidTr="00F62F6E">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9DAF4" w14:textId="6CB22A51" w:rsidR="00F62F6E" w:rsidRPr="00292462" w:rsidRDefault="00F62F6E" w:rsidP="0031460A">
            <w:pPr>
              <w:jc w:val="center"/>
              <w:rPr>
                <w:rFonts w:ascii="宋体" w:hAnsi="宋体"/>
                <w:sz w:val="22"/>
                <w:szCs w:val="22"/>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052A8C" w14:textId="53F40BB0" w:rsidR="00F62F6E" w:rsidRPr="000B025F" w:rsidRDefault="00F62F6E" w:rsidP="00052CB6">
            <w:pPr>
              <w:jc w:val="center"/>
              <w:rPr>
                <w:rFonts w:ascii="宋体" w:hAnsi="宋体"/>
                <w:sz w:val="22"/>
                <w:szCs w:val="22"/>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3E02EB" w14:textId="77777777" w:rsidR="00F62F6E" w:rsidRPr="000B025F" w:rsidRDefault="00F62F6E" w:rsidP="0031460A">
            <w:pPr>
              <w:jc w:val="center"/>
              <w:rPr>
                <w:rFonts w:ascii="宋体" w:hAnsi="宋体"/>
                <w:sz w:val="22"/>
                <w:szCs w:val="22"/>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2C4D7" w14:textId="77777777" w:rsidR="00F62F6E" w:rsidRDefault="00F62F6E" w:rsidP="0031460A">
            <w:pPr>
              <w:jc w:val="center"/>
              <w:rPr>
                <w:rFonts w:ascii="宋体" w:hAnsi="宋体"/>
                <w:sz w:val="22"/>
                <w:szCs w:val="22"/>
              </w:rPr>
            </w:pPr>
            <w:r>
              <w:rPr>
                <w:rFonts w:ascii="宋体" w:hAnsi="宋体" w:hint="eastAsia"/>
                <w:sz w:val="22"/>
                <w:szCs w:val="22"/>
              </w:rPr>
              <w:t>充装地址</w:t>
            </w:r>
            <w:r>
              <w:rPr>
                <w:rFonts w:ascii="宋体" w:hAnsi="宋体"/>
                <w:sz w:val="22"/>
                <w:szCs w:val="22"/>
              </w:rPr>
              <w:t>2</w:t>
            </w:r>
          </w:p>
        </w:tc>
        <w:tc>
          <w:tcPr>
            <w:tcW w:w="6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65349" w14:textId="77777777" w:rsidR="00F62F6E" w:rsidRDefault="00F62F6E" w:rsidP="0031460A">
            <w:pPr>
              <w:jc w:val="left"/>
              <w:rPr>
                <w:rFonts w:ascii="宋体" w:hAnsi="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tc>
      </w:tr>
      <w:tr w:rsidR="00052CB6" w:rsidRPr="00191D40" w14:paraId="2AB76D6C" w14:textId="77777777" w:rsidTr="00052CB6">
        <w:trPr>
          <w:trHeight w:val="454"/>
          <w:jc w:val="center"/>
        </w:trPr>
        <w:tc>
          <w:tcPr>
            <w:tcW w:w="157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428C26C" w14:textId="4FF65E65" w:rsidR="00052CB6" w:rsidRPr="00191D40" w:rsidRDefault="00052CB6" w:rsidP="0031460A">
            <w:pPr>
              <w:rPr>
                <w:rFonts w:ascii="宋体" w:hAnsi="宋体" w:cs="宋体"/>
                <w:sz w:val="22"/>
                <w:szCs w:val="22"/>
              </w:rPr>
            </w:pPr>
            <w:r>
              <w:rPr>
                <w:rFonts w:ascii="宋体" w:hAnsi="宋体" w:cs="宋体" w:hint="eastAsia"/>
                <w:sz w:val="22"/>
                <w:szCs w:val="22"/>
              </w:rPr>
              <w:t>五、安全员</w:t>
            </w:r>
            <w:r w:rsidRPr="0031460A">
              <w:rPr>
                <w:rFonts w:ascii="宋体" w:hAnsi="宋体" w:cs="宋体" w:hint="eastAsia"/>
                <w:sz w:val="22"/>
                <w:szCs w:val="22"/>
              </w:rPr>
              <w:t>（</w:t>
            </w:r>
            <w:r w:rsidR="00EF6511" w:rsidRPr="00F62F6E">
              <w:rPr>
                <w:rFonts w:ascii="宋体" w:hAnsi="宋体" w:cs="宋体" w:hint="eastAsia"/>
                <w:sz w:val="22"/>
                <w:szCs w:val="22"/>
              </w:rPr>
              <w:t>应当逐个工位配备安全员至少1人</w:t>
            </w:r>
            <w:r w:rsidR="00F62F6E">
              <w:rPr>
                <w:rFonts w:ascii="宋体" w:hAnsi="宋体" w:cs="宋体" w:hint="eastAsia"/>
                <w:sz w:val="22"/>
                <w:szCs w:val="22"/>
              </w:rPr>
              <w:t>，</w:t>
            </w:r>
            <w:r w:rsidR="00F62F6E" w:rsidRPr="0031460A">
              <w:rPr>
                <w:rFonts w:ascii="宋体" w:hAnsi="宋体" w:cs="宋体" w:hint="eastAsia"/>
                <w:sz w:val="22"/>
                <w:szCs w:val="22"/>
              </w:rPr>
              <w:t>一般由安全管理员承担</w:t>
            </w:r>
            <w:r w:rsidRPr="00C31879">
              <w:rPr>
                <w:rFonts w:ascii="宋体" w:hAnsi="宋体" w:cs="宋体" w:hint="eastAsia"/>
                <w:sz w:val="20"/>
              </w:rPr>
              <w:t>）</w:t>
            </w:r>
          </w:p>
        </w:tc>
      </w:tr>
      <w:tr w:rsidR="00F62F6E" w:rsidRPr="00191D40" w14:paraId="3CB05877" w14:textId="77777777" w:rsidTr="00C712AB">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D86F3" w14:textId="2FE15403" w:rsidR="00F62F6E" w:rsidRPr="00191D40" w:rsidRDefault="00F62F6E" w:rsidP="00F62F6E">
            <w:pPr>
              <w:jc w:val="center"/>
              <w:rPr>
                <w:rFonts w:ascii="宋体" w:hAnsi="宋体"/>
                <w:sz w:val="22"/>
                <w:szCs w:val="22"/>
              </w:rPr>
            </w:pPr>
            <w:bookmarkStart w:id="3" w:name="_Hlk143965572"/>
            <w:r>
              <w:rPr>
                <w:rFonts w:ascii="宋体" w:hAnsi="宋体" w:hint="eastAsia"/>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5EF365" w14:textId="77777777" w:rsidR="00F62F6E" w:rsidRPr="00191D40" w:rsidRDefault="00F62F6E" w:rsidP="00F62F6E">
            <w:pPr>
              <w:jc w:val="center"/>
              <w:rPr>
                <w:rFonts w:ascii="宋体" w:hAnsi="宋体"/>
                <w:sz w:val="22"/>
                <w:szCs w:val="22"/>
              </w:rPr>
            </w:pPr>
            <w:r w:rsidRPr="00191D40">
              <w:rPr>
                <w:rFonts w:ascii="宋体" w:hAnsi="宋体" w:hint="eastAsia"/>
                <w:sz w:val="22"/>
                <w:szCs w:val="22"/>
              </w:rPr>
              <w:t>姓名</w:t>
            </w:r>
          </w:p>
        </w:tc>
        <w:tc>
          <w:tcPr>
            <w:tcW w:w="2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E801E" w14:textId="28D1758D" w:rsidR="00F62F6E" w:rsidRPr="00191D40" w:rsidRDefault="00F62F6E" w:rsidP="00F62F6E">
            <w:pPr>
              <w:jc w:val="center"/>
              <w:rPr>
                <w:rFonts w:ascii="宋体" w:hAnsi="宋体"/>
                <w:sz w:val="22"/>
                <w:szCs w:val="22"/>
              </w:rPr>
            </w:pPr>
          </w:p>
        </w:tc>
        <w:tc>
          <w:tcPr>
            <w:tcW w:w="25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C185F" w14:textId="7864E01B" w:rsidR="00F62F6E" w:rsidRPr="00191D40" w:rsidRDefault="00F62F6E" w:rsidP="00F62F6E">
            <w:pPr>
              <w:jc w:val="center"/>
              <w:rPr>
                <w:rFonts w:ascii="宋体" w:hAnsi="宋体"/>
                <w:sz w:val="22"/>
                <w:szCs w:val="22"/>
              </w:rPr>
            </w:pPr>
            <w:r>
              <w:rPr>
                <w:rFonts w:ascii="宋体" w:hAnsi="宋体" w:hint="eastAsia"/>
                <w:sz w:val="22"/>
                <w:szCs w:val="22"/>
              </w:rPr>
              <w:t>身份证号</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2FD493" w14:textId="14CEEC8D" w:rsidR="00F62F6E" w:rsidRPr="00191D40" w:rsidRDefault="00F62F6E" w:rsidP="00F62F6E">
            <w:pPr>
              <w:jc w:val="center"/>
              <w:rPr>
                <w:rFonts w:ascii="宋体" w:hAnsi="宋体"/>
                <w:sz w:val="22"/>
                <w:szCs w:val="22"/>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FAB9A2" w14:textId="632B35BC" w:rsidR="00F62F6E" w:rsidRPr="00191D40" w:rsidRDefault="00F62F6E" w:rsidP="00F62F6E">
            <w:pPr>
              <w:jc w:val="center"/>
              <w:rPr>
                <w:rFonts w:ascii="宋体" w:hAnsi="宋体" w:cs="宋体"/>
                <w:sz w:val="22"/>
                <w:szCs w:val="22"/>
              </w:rPr>
            </w:pPr>
            <w:r w:rsidRPr="00F62F6E">
              <w:rPr>
                <w:rFonts w:ascii="宋体" w:hAnsi="宋体" w:cs="宋体" w:hint="eastAsia"/>
                <w:sz w:val="22"/>
                <w:szCs w:val="22"/>
              </w:rPr>
              <w:t>（本栏目二选一）本机构缴纳社保是□否□/退休返聘是□否□</w:t>
            </w:r>
          </w:p>
        </w:tc>
      </w:tr>
      <w:tr w:rsidR="00F62F6E" w:rsidRPr="00191D40" w14:paraId="27E66623" w14:textId="77777777" w:rsidTr="00513A2F">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3E9430" w14:textId="04E62709" w:rsidR="00F62F6E" w:rsidRPr="00191D40" w:rsidRDefault="00F62F6E" w:rsidP="00F62F6E">
            <w:pPr>
              <w:jc w:val="center"/>
              <w:rPr>
                <w:rFonts w:ascii="宋体" w:hAnsi="宋体"/>
                <w:sz w:val="22"/>
                <w:szCs w:val="22"/>
              </w:rPr>
            </w:pPr>
            <w:r>
              <w:rPr>
                <w:rFonts w:ascii="宋体" w:hAnsi="宋体" w:hint="eastAsia"/>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C7CFCC" w14:textId="16B242F2" w:rsidR="00F62F6E" w:rsidRPr="00191D40" w:rsidRDefault="00F62F6E" w:rsidP="00F62F6E">
            <w:pPr>
              <w:jc w:val="center"/>
              <w:rPr>
                <w:rFonts w:ascii="宋体" w:hAnsi="宋体"/>
                <w:sz w:val="22"/>
                <w:szCs w:val="22"/>
              </w:rPr>
            </w:pPr>
            <w:r w:rsidRPr="00F62F6E">
              <w:rPr>
                <w:rFonts w:ascii="宋体" w:hAnsi="宋体" w:hint="eastAsia"/>
                <w:sz w:val="22"/>
                <w:szCs w:val="22"/>
              </w:rPr>
              <w:t>姓名</w:t>
            </w:r>
          </w:p>
        </w:tc>
        <w:tc>
          <w:tcPr>
            <w:tcW w:w="2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E370" w14:textId="77777777" w:rsidR="00F62F6E" w:rsidRPr="00191D40" w:rsidRDefault="00F62F6E" w:rsidP="00F62F6E">
            <w:pPr>
              <w:jc w:val="center"/>
              <w:rPr>
                <w:rFonts w:ascii="宋体" w:hAnsi="宋体"/>
                <w:sz w:val="22"/>
                <w:szCs w:val="22"/>
              </w:rPr>
            </w:pPr>
          </w:p>
        </w:tc>
        <w:tc>
          <w:tcPr>
            <w:tcW w:w="25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BC790" w14:textId="50F652AF" w:rsidR="00F62F6E" w:rsidRPr="00191D40" w:rsidRDefault="00F62F6E" w:rsidP="00F62F6E">
            <w:pPr>
              <w:jc w:val="center"/>
              <w:rPr>
                <w:rFonts w:ascii="宋体" w:hAnsi="宋体"/>
                <w:sz w:val="22"/>
                <w:szCs w:val="22"/>
              </w:rPr>
            </w:pPr>
            <w:r>
              <w:rPr>
                <w:rFonts w:ascii="宋体" w:hAnsi="宋体" w:hint="eastAsia"/>
                <w:sz w:val="22"/>
                <w:szCs w:val="22"/>
              </w:rPr>
              <w:t>身份证号</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A39BEE" w14:textId="0BAA7BE1" w:rsidR="00F62F6E" w:rsidRPr="00191D40" w:rsidRDefault="00F62F6E" w:rsidP="00F62F6E">
            <w:pPr>
              <w:jc w:val="center"/>
              <w:rPr>
                <w:rFonts w:ascii="宋体" w:hAnsi="宋体"/>
                <w:sz w:val="22"/>
                <w:szCs w:val="22"/>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A1D147" w14:textId="77777777" w:rsidR="00F62F6E" w:rsidRDefault="00F62F6E" w:rsidP="00F62F6E">
            <w:pPr>
              <w:jc w:val="center"/>
              <w:rPr>
                <w:rFonts w:ascii="宋体" w:hAnsi="宋体" w:cs="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tc>
      </w:tr>
      <w:tr w:rsidR="00F62F6E" w:rsidRPr="00191D40" w14:paraId="6D4408CC" w14:textId="77777777" w:rsidTr="00A1758E">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E92248" w14:textId="6379D5D0" w:rsidR="00F62F6E" w:rsidRPr="00191D40" w:rsidRDefault="00F62F6E" w:rsidP="00F62F6E">
            <w:pPr>
              <w:jc w:val="center"/>
              <w:rPr>
                <w:rFonts w:ascii="宋体" w:hAnsi="宋体"/>
                <w:sz w:val="22"/>
                <w:szCs w:val="22"/>
              </w:rPr>
            </w:pPr>
            <w:r>
              <w:rPr>
                <w:rFonts w:ascii="宋体" w:hAnsi="宋体" w:hint="eastAsia"/>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D50EA2" w14:textId="2B367429" w:rsidR="00F62F6E" w:rsidRPr="00191D40" w:rsidRDefault="00F62F6E" w:rsidP="00F62F6E">
            <w:pPr>
              <w:jc w:val="center"/>
              <w:rPr>
                <w:rFonts w:ascii="宋体" w:hAnsi="宋体"/>
                <w:sz w:val="22"/>
                <w:szCs w:val="22"/>
              </w:rPr>
            </w:pPr>
            <w:r w:rsidRPr="00F62F6E">
              <w:rPr>
                <w:rFonts w:ascii="宋体" w:hAnsi="宋体" w:hint="eastAsia"/>
                <w:sz w:val="22"/>
                <w:szCs w:val="22"/>
              </w:rPr>
              <w:t>姓名</w:t>
            </w:r>
          </w:p>
        </w:tc>
        <w:tc>
          <w:tcPr>
            <w:tcW w:w="2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0BBCC" w14:textId="77777777" w:rsidR="00F62F6E" w:rsidRPr="00191D40" w:rsidRDefault="00F62F6E" w:rsidP="00F62F6E">
            <w:pPr>
              <w:jc w:val="center"/>
              <w:rPr>
                <w:rFonts w:ascii="宋体" w:hAnsi="宋体"/>
                <w:sz w:val="22"/>
                <w:szCs w:val="22"/>
              </w:rPr>
            </w:pPr>
          </w:p>
        </w:tc>
        <w:tc>
          <w:tcPr>
            <w:tcW w:w="25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9F1499" w14:textId="63131CBD" w:rsidR="00F62F6E" w:rsidRPr="00191D40" w:rsidRDefault="00F62F6E" w:rsidP="00F62F6E">
            <w:pPr>
              <w:jc w:val="center"/>
              <w:rPr>
                <w:rFonts w:ascii="宋体" w:hAnsi="宋体"/>
                <w:sz w:val="22"/>
                <w:szCs w:val="22"/>
              </w:rPr>
            </w:pPr>
            <w:r>
              <w:rPr>
                <w:rFonts w:ascii="宋体" w:hAnsi="宋体" w:hint="eastAsia"/>
                <w:sz w:val="22"/>
                <w:szCs w:val="22"/>
              </w:rPr>
              <w:t>身份证号</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E610D1" w14:textId="265F2E39" w:rsidR="00F62F6E" w:rsidRPr="00191D40" w:rsidRDefault="00F62F6E" w:rsidP="00F62F6E">
            <w:pPr>
              <w:jc w:val="center"/>
              <w:rPr>
                <w:rFonts w:ascii="宋体" w:hAnsi="宋体"/>
                <w:sz w:val="22"/>
                <w:szCs w:val="22"/>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1FF699" w14:textId="77777777" w:rsidR="00F62F6E" w:rsidRPr="000B025F" w:rsidRDefault="00F62F6E" w:rsidP="00F62F6E">
            <w:pPr>
              <w:jc w:val="center"/>
              <w:rPr>
                <w:rFonts w:ascii="宋体" w:hAnsi="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tc>
      </w:tr>
      <w:bookmarkEnd w:id="3"/>
      <w:tr w:rsidR="00052CB6" w:rsidRPr="00191D40" w14:paraId="31E2A941" w14:textId="77777777" w:rsidTr="000E3891">
        <w:trPr>
          <w:trHeight w:val="567"/>
          <w:jc w:val="center"/>
        </w:trPr>
        <w:tc>
          <w:tcPr>
            <w:tcW w:w="157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612634F" w14:textId="77777777" w:rsidR="00052CB6" w:rsidRDefault="00052CB6" w:rsidP="0031460A">
            <w:pPr>
              <w:jc w:val="left"/>
              <w:rPr>
                <w:rFonts w:ascii="宋体" w:hAnsi="宋体"/>
                <w:sz w:val="22"/>
                <w:szCs w:val="22"/>
              </w:rPr>
            </w:pPr>
            <w:r>
              <w:rPr>
                <w:rFonts w:ascii="宋体" w:hAnsi="宋体" w:hint="eastAsia"/>
                <w:sz w:val="22"/>
                <w:szCs w:val="22"/>
              </w:rPr>
              <w:t>六、作业（充装）与检查</w:t>
            </w:r>
            <w:r w:rsidRPr="00466A73">
              <w:rPr>
                <w:rFonts w:ascii="宋体" w:hAnsi="宋体" w:hint="eastAsia"/>
                <w:sz w:val="22"/>
                <w:szCs w:val="22"/>
              </w:rPr>
              <w:t>人员</w:t>
            </w:r>
          </w:p>
          <w:p w14:paraId="6A78A86F" w14:textId="77777777" w:rsidR="00052CB6" w:rsidRPr="00324367" w:rsidRDefault="00052CB6" w:rsidP="0031460A">
            <w:pPr>
              <w:jc w:val="left"/>
              <w:rPr>
                <w:rFonts w:ascii="宋体" w:hAnsi="宋体"/>
                <w:sz w:val="22"/>
                <w:szCs w:val="22"/>
              </w:rPr>
            </w:pPr>
            <w:r w:rsidRPr="00C31879">
              <w:rPr>
                <w:rFonts w:ascii="宋体" w:hAnsi="宋体" w:cs="宋体" w:hint="eastAsia"/>
                <w:sz w:val="20"/>
              </w:rPr>
              <w:t>（</w:t>
            </w:r>
            <w:r w:rsidRPr="000E3891">
              <w:rPr>
                <w:rFonts w:ascii="宋体" w:hAnsi="宋体" w:cs="宋体" w:hint="eastAsia"/>
                <w:sz w:val="20"/>
              </w:rPr>
              <w:t>每个充装地址作业人员（充装人员，下同）每个班次不少于2人；每个充装地址配备检查人员每个班次至少1人。在气瓶充装作业时，作业人员不得同时兼任检查人员</w:t>
            </w:r>
            <w:r w:rsidRPr="00C31879">
              <w:rPr>
                <w:rFonts w:ascii="宋体" w:hAnsi="宋体" w:cs="宋体" w:hint="eastAsia"/>
                <w:sz w:val="20"/>
              </w:rPr>
              <w:t>）</w:t>
            </w:r>
          </w:p>
        </w:tc>
      </w:tr>
      <w:tr w:rsidR="00F72435" w:rsidRPr="00191D40" w14:paraId="35459CCE" w14:textId="77777777" w:rsidTr="008E2688">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3F0E9" w14:textId="77777777" w:rsidR="00F72435" w:rsidRPr="00191D40" w:rsidRDefault="00F72435" w:rsidP="0031460A">
            <w:pPr>
              <w:jc w:val="center"/>
              <w:rPr>
                <w:rFonts w:ascii="宋体" w:hAnsi="宋体"/>
                <w:sz w:val="22"/>
                <w:szCs w:val="22"/>
              </w:rPr>
            </w:pPr>
            <w:r w:rsidRPr="00191D40">
              <w:rPr>
                <w:rFonts w:ascii="宋体" w:hAnsi="宋体" w:hint="eastAsia"/>
                <w:sz w:val="22"/>
                <w:szCs w:val="22"/>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BE13BA" w14:textId="77777777" w:rsidR="00F72435" w:rsidRPr="00191D40" w:rsidRDefault="00F72435" w:rsidP="0031460A">
            <w:pPr>
              <w:jc w:val="center"/>
              <w:rPr>
                <w:rFonts w:ascii="宋体" w:hAnsi="宋体"/>
                <w:sz w:val="22"/>
                <w:szCs w:val="22"/>
              </w:rPr>
            </w:pPr>
            <w:r w:rsidRPr="00191D40">
              <w:rPr>
                <w:rFonts w:ascii="宋体" w:hAnsi="宋体" w:hint="eastAsia"/>
                <w:sz w:val="22"/>
                <w:szCs w:val="22"/>
              </w:rPr>
              <w:t>姓名</w:t>
            </w:r>
          </w:p>
        </w:tc>
        <w:tc>
          <w:tcPr>
            <w:tcW w:w="41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07B4CB" w14:textId="77777777" w:rsidR="00F72435" w:rsidRPr="00191D40" w:rsidRDefault="00F72435" w:rsidP="0031460A">
            <w:pPr>
              <w:jc w:val="center"/>
              <w:rPr>
                <w:rFonts w:ascii="宋体" w:hAnsi="宋体"/>
                <w:sz w:val="22"/>
                <w:szCs w:val="22"/>
              </w:rPr>
            </w:pPr>
            <w:r>
              <w:rPr>
                <w:rFonts w:ascii="宋体" w:hAnsi="宋体" w:hint="eastAsia"/>
                <w:sz w:val="22"/>
                <w:szCs w:val="22"/>
              </w:rPr>
              <w:t>证书编号（身份证号）</w:t>
            </w:r>
          </w:p>
        </w:tc>
        <w:tc>
          <w:tcPr>
            <w:tcW w:w="2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2E355" w14:textId="77777777" w:rsidR="00F72435" w:rsidRPr="00191D40" w:rsidRDefault="00F72435" w:rsidP="0031460A">
            <w:pPr>
              <w:jc w:val="center"/>
              <w:rPr>
                <w:rFonts w:ascii="宋体" w:hAnsi="宋体"/>
                <w:sz w:val="22"/>
                <w:szCs w:val="22"/>
              </w:rPr>
            </w:pPr>
            <w:r>
              <w:rPr>
                <w:rFonts w:ascii="宋体" w:hAnsi="宋体" w:cs="宋体" w:hint="eastAsia"/>
                <w:sz w:val="22"/>
                <w:szCs w:val="22"/>
              </w:rPr>
              <w:t>证书有效期</w:t>
            </w:r>
          </w:p>
        </w:tc>
        <w:tc>
          <w:tcPr>
            <w:tcW w:w="2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F8AA3" w14:textId="6EAD3101" w:rsidR="00F72435" w:rsidRPr="00191D40" w:rsidRDefault="00F72435" w:rsidP="0031460A">
            <w:pPr>
              <w:jc w:val="center"/>
              <w:rPr>
                <w:rFonts w:ascii="宋体" w:hAnsi="宋体"/>
                <w:sz w:val="22"/>
                <w:szCs w:val="22"/>
              </w:rPr>
            </w:pPr>
            <w:r>
              <w:rPr>
                <w:rFonts w:ascii="宋体" w:hAnsi="宋体" w:hint="eastAsia"/>
                <w:sz w:val="22"/>
                <w:szCs w:val="22"/>
              </w:rPr>
              <w:t>充装地址</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668693" w14:textId="5F0AFD59" w:rsidR="00F72435" w:rsidRPr="00191D40" w:rsidRDefault="00F62F6E" w:rsidP="0031460A">
            <w:pPr>
              <w:jc w:val="center"/>
              <w:rPr>
                <w:rFonts w:ascii="宋体" w:hAnsi="宋体" w:cs="宋体"/>
                <w:sz w:val="22"/>
                <w:szCs w:val="22"/>
              </w:rPr>
            </w:pPr>
            <w:r w:rsidRPr="00F62F6E">
              <w:rPr>
                <w:rFonts w:ascii="宋体" w:hAnsi="宋体" w:cs="宋体" w:hint="eastAsia"/>
                <w:sz w:val="22"/>
                <w:szCs w:val="22"/>
              </w:rPr>
              <w:t>就职状况</w:t>
            </w:r>
          </w:p>
        </w:tc>
      </w:tr>
      <w:tr w:rsidR="00F72435" w:rsidRPr="00191D40" w14:paraId="3CE24142" w14:textId="77777777" w:rsidTr="000B5480">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D57C9" w14:textId="77777777" w:rsidR="00F72435" w:rsidRPr="00191D40" w:rsidRDefault="00F72435" w:rsidP="0031460A">
            <w:pPr>
              <w:jc w:val="center"/>
              <w:rPr>
                <w:rFonts w:ascii="宋体" w:hAnsi="宋体"/>
                <w:sz w:val="22"/>
                <w:szCs w:val="22"/>
              </w:rPr>
            </w:pPr>
            <w:r>
              <w:rPr>
                <w:rFonts w:ascii="宋体" w:hAnsi="宋体" w:hint="eastAsia"/>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3DA8C4" w14:textId="77777777" w:rsidR="00F72435" w:rsidRPr="00191D40" w:rsidRDefault="00F72435" w:rsidP="0031460A">
            <w:pPr>
              <w:jc w:val="center"/>
              <w:rPr>
                <w:rFonts w:ascii="宋体" w:hAnsi="宋体"/>
                <w:sz w:val="22"/>
                <w:szCs w:val="22"/>
              </w:rPr>
            </w:pPr>
          </w:p>
        </w:tc>
        <w:tc>
          <w:tcPr>
            <w:tcW w:w="41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802C84" w14:textId="77777777" w:rsidR="00F72435" w:rsidRPr="00191D40" w:rsidRDefault="00F72435" w:rsidP="0031460A">
            <w:pPr>
              <w:jc w:val="center"/>
              <w:rPr>
                <w:rFonts w:ascii="宋体" w:hAnsi="宋体"/>
                <w:sz w:val="22"/>
                <w:szCs w:val="22"/>
              </w:rPr>
            </w:pPr>
          </w:p>
        </w:tc>
        <w:tc>
          <w:tcPr>
            <w:tcW w:w="2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1010C" w14:textId="77777777" w:rsidR="00F72435" w:rsidRPr="00191D40" w:rsidRDefault="00F72435" w:rsidP="0031460A">
            <w:pPr>
              <w:jc w:val="center"/>
              <w:rPr>
                <w:rFonts w:ascii="宋体" w:hAnsi="宋体"/>
                <w:sz w:val="22"/>
                <w:szCs w:val="22"/>
              </w:rPr>
            </w:pPr>
          </w:p>
        </w:tc>
        <w:tc>
          <w:tcPr>
            <w:tcW w:w="2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8781B" w14:textId="32DB88D6" w:rsidR="00F72435" w:rsidRPr="00191D40" w:rsidRDefault="00F72435" w:rsidP="0031460A">
            <w:pPr>
              <w:jc w:val="center"/>
              <w:rPr>
                <w:rFonts w:ascii="宋体" w:hAnsi="宋体"/>
                <w:sz w:val="22"/>
                <w:szCs w:val="22"/>
              </w:rPr>
            </w:pPr>
            <w:r>
              <w:rPr>
                <w:rFonts w:ascii="宋体" w:hAnsi="宋体" w:hint="eastAsia"/>
                <w:sz w:val="22"/>
                <w:szCs w:val="22"/>
              </w:rPr>
              <w:t>地址1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646779" w14:textId="77777777" w:rsidR="00F72435" w:rsidRDefault="00F72435" w:rsidP="0031460A">
            <w:pPr>
              <w:jc w:val="center"/>
              <w:rPr>
                <w:rFonts w:ascii="宋体" w:hAnsi="宋体" w:cs="宋体"/>
                <w:sz w:val="22"/>
                <w:szCs w:val="22"/>
              </w:rPr>
            </w:pPr>
            <w:r>
              <w:rPr>
                <w:rFonts w:ascii="宋体" w:hAnsi="宋体" w:hint="eastAsia"/>
                <w:sz w:val="22"/>
                <w:szCs w:val="22"/>
              </w:rPr>
              <w:t>（本栏目二选一）</w:t>
            </w:r>
            <w:r w:rsidRPr="000653DF">
              <w:rPr>
                <w:rFonts w:ascii="宋体" w:hAnsi="宋体" w:hint="eastAsia"/>
                <w:sz w:val="22"/>
                <w:szCs w:val="22"/>
              </w:rPr>
              <w:t>本机构缴纳社保是□否□</w:t>
            </w:r>
            <w:r>
              <w:rPr>
                <w:rFonts w:ascii="宋体" w:hAnsi="宋体" w:hint="eastAsia"/>
                <w:sz w:val="22"/>
                <w:szCs w:val="22"/>
              </w:rPr>
              <w:t>/</w:t>
            </w:r>
            <w:r>
              <w:rPr>
                <w:rFonts w:ascii="宋体" w:hAnsi="宋体" w:cs="宋体" w:hint="eastAsia"/>
                <w:sz w:val="22"/>
                <w:szCs w:val="22"/>
              </w:rPr>
              <w:t>退休返聘</w:t>
            </w:r>
            <w:r w:rsidRPr="000653DF">
              <w:rPr>
                <w:rFonts w:ascii="宋体" w:hAnsi="宋体" w:hint="eastAsia"/>
                <w:sz w:val="22"/>
                <w:szCs w:val="22"/>
              </w:rPr>
              <w:t>是□否□</w:t>
            </w:r>
          </w:p>
        </w:tc>
      </w:tr>
      <w:tr w:rsidR="00F72435" w:rsidRPr="00191D40" w14:paraId="29D4C4C9" w14:textId="77777777" w:rsidTr="00D26B6A">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E5293" w14:textId="77777777" w:rsidR="00F72435" w:rsidRPr="00F72435" w:rsidRDefault="00F72435" w:rsidP="0031460A">
            <w:pPr>
              <w:jc w:val="center"/>
              <w:rPr>
                <w:rFonts w:ascii="宋体" w:hAnsi="宋体"/>
                <w:sz w:val="22"/>
                <w:szCs w:val="22"/>
              </w:rPr>
            </w:pPr>
            <w:r w:rsidRPr="00F72435">
              <w:rPr>
                <w:rFonts w:ascii="宋体" w:hAnsi="宋体" w:hint="eastAsia"/>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E2A3D3" w14:textId="77777777" w:rsidR="00F72435" w:rsidRPr="00F72435" w:rsidRDefault="00F72435" w:rsidP="0031460A">
            <w:pPr>
              <w:jc w:val="center"/>
              <w:rPr>
                <w:rFonts w:ascii="宋体" w:hAnsi="宋体"/>
                <w:sz w:val="22"/>
                <w:szCs w:val="22"/>
              </w:rPr>
            </w:pPr>
          </w:p>
        </w:tc>
        <w:tc>
          <w:tcPr>
            <w:tcW w:w="41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B3A800" w14:textId="77777777" w:rsidR="00F72435" w:rsidRPr="00F72435" w:rsidRDefault="00F72435" w:rsidP="0031460A">
            <w:pPr>
              <w:jc w:val="center"/>
              <w:rPr>
                <w:rFonts w:ascii="宋体" w:hAnsi="宋体"/>
                <w:sz w:val="22"/>
                <w:szCs w:val="22"/>
              </w:rPr>
            </w:pPr>
          </w:p>
        </w:tc>
        <w:tc>
          <w:tcPr>
            <w:tcW w:w="2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56574" w14:textId="77777777" w:rsidR="00F72435" w:rsidRPr="00F72435" w:rsidRDefault="00F72435" w:rsidP="0031460A">
            <w:pPr>
              <w:jc w:val="center"/>
              <w:rPr>
                <w:rFonts w:ascii="宋体" w:hAnsi="宋体"/>
                <w:sz w:val="22"/>
                <w:szCs w:val="22"/>
              </w:rPr>
            </w:pPr>
          </w:p>
        </w:tc>
        <w:tc>
          <w:tcPr>
            <w:tcW w:w="2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0D361" w14:textId="1F8C67C2" w:rsidR="00F72435" w:rsidRPr="00F72435" w:rsidRDefault="00F72435" w:rsidP="0031460A">
            <w:pPr>
              <w:jc w:val="center"/>
              <w:rPr>
                <w:rFonts w:ascii="宋体" w:hAnsi="宋体"/>
                <w:sz w:val="22"/>
                <w:szCs w:val="22"/>
              </w:rPr>
            </w:pPr>
            <w:r>
              <w:rPr>
                <w:rFonts w:ascii="宋体" w:hAnsi="宋体" w:hint="eastAsia"/>
                <w:sz w:val="22"/>
                <w:szCs w:val="22"/>
              </w:rPr>
              <w:t>地址2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F9FFBC" w14:textId="77777777" w:rsidR="00F72435" w:rsidRPr="000B025F" w:rsidRDefault="00F72435" w:rsidP="0031460A">
            <w:pPr>
              <w:jc w:val="center"/>
              <w:rPr>
                <w:rFonts w:ascii="宋体" w:hAnsi="宋体"/>
                <w:sz w:val="22"/>
                <w:szCs w:val="22"/>
              </w:rPr>
            </w:pPr>
            <w:r w:rsidRPr="00F72435">
              <w:rPr>
                <w:rFonts w:ascii="宋体" w:hAnsi="宋体" w:hint="eastAsia"/>
                <w:sz w:val="22"/>
                <w:szCs w:val="22"/>
              </w:rPr>
              <w:t>（本栏目二选一）本机构缴纳社保是□否□/</w:t>
            </w:r>
            <w:r w:rsidRPr="00F72435">
              <w:rPr>
                <w:rFonts w:ascii="宋体" w:hAnsi="宋体" w:cs="宋体" w:hint="eastAsia"/>
                <w:sz w:val="22"/>
                <w:szCs w:val="22"/>
              </w:rPr>
              <w:t>退休返聘</w:t>
            </w:r>
            <w:r w:rsidRPr="00F72435">
              <w:rPr>
                <w:rFonts w:ascii="宋体" w:hAnsi="宋体" w:hint="eastAsia"/>
                <w:sz w:val="22"/>
                <w:szCs w:val="22"/>
              </w:rPr>
              <w:t>是□否□</w:t>
            </w:r>
          </w:p>
        </w:tc>
      </w:tr>
      <w:tr w:rsidR="00052CB6" w:rsidRPr="00191D40" w14:paraId="1B9895CE" w14:textId="77777777" w:rsidTr="000E3891">
        <w:trPr>
          <w:trHeight w:val="410"/>
          <w:jc w:val="center"/>
        </w:trPr>
        <w:tc>
          <w:tcPr>
            <w:tcW w:w="15756" w:type="dxa"/>
            <w:gridSpan w:val="16"/>
            <w:tcBorders>
              <w:top w:val="single" w:sz="4" w:space="0" w:color="auto"/>
              <w:left w:val="nil"/>
              <w:bottom w:val="nil"/>
              <w:right w:val="nil"/>
            </w:tcBorders>
            <w:shd w:val="clear" w:color="auto" w:fill="auto"/>
            <w:vAlign w:val="center"/>
          </w:tcPr>
          <w:p w14:paraId="18A74CD8" w14:textId="77777777" w:rsidR="00052CB6" w:rsidRDefault="00052CB6" w:rsidP="0031460A">
            <w:pPr>
              <w:adjustRightInd w:val="0"/>
              <w:snapToGrid w:val="0"/>
              <w:rPr>
                <w:rFonts w:ascii="宋体" w:hAnsi="宋体"/>
                <w:b/>
                <w:bCs/>
                <w:sz w:val="18"/>
                <w:szCs w:val="18"/>
                <w:lang w:val="zh-CN"/>
              </w:rPr>
            </w:pPr>
            <w:r w:rsidRPr="00191D40">
              <w:rPr>
                <w:rFonts w:ascii="宋体" w:hAnsi="宋体" w:hint="eastAsia"/>
                <w:b/>
                <w:bCs/>
                <w:sz w:val="18"/>
                <w:szCs w:val="18"/>
                <w:lang w:val="zh-CN"/>
              </w:rPr>
              <w:t>依次附上</w:t>
            </w:r>
            <w:r>
              <w:rPr>
                <w:rFonts w:ascii="宋体" w:hAnsi="宋体" w:hint="eastAsia"/>
                <w:b/>
                <w:bCs/>
                <w:sz w:val="18"/>
                <w:szCs w:val="18"/>
                <w:lang w:val="zh-CN"/>
              </w:rPr>
              <w:t>以下人员</w:t>
            </w:r>
            <w:r w:rsidRPr="00191D40">
              <w:rPr>
                <w:rFonts w:ascii="宋体" w:hAnsi="宋体" w:hint="eastAsia"/>
                <w:b/>
                <w:bCs/>
                <w:sz w:val="18"/>
                <w:szCs w:val="18"/>
                <w:lang w:val="zh-CN"/>
              </w:rPr>
              <w:t>原件</w:t>
            </w:r>
            <w:r>
              <w:rPr>
                <w:rFonts w:ascii="宋体" w:hAnsi="宋体" w:hint="eastAsia"/>
                <w:b/>
                <w:bCs/>
                <w:sz w:val="18"/>
                <w:szCs w:val="18"/>
                <w:lang w:val="zh-CN"/>
              </w:rPr>
              <w:t>电子版</w:t>
            </w:r>
            <w:r w:rsidRPr="00191D40">
              <w:rPr>
                <w:rFonts w:ascii="宋体" w:hAnsi="宋体" w:hint="eastAsia"/>
                <w:b/>
                <w:bCs/>
                <w:sz w:val="18"/>
                <w:szCs w:val="18"/>
                <w:lang w:val="zh-CN"/>
              </w:rPr>
              <w:t>：</w:t>
            </w:r>
          </w:p>
          <w:p w14:paraId="653BC2D9" w14:textId="77777777" w:rsidR="00052CB6" w:rsidRDefault="00052CB6" w:rsidP="0031460A">
            <w:pPr>
              <w:adjustRightInd w:val="0"/>
              <w:snapToGrid w:val="0"/>
              <w:rPr>
                <w:rFonts w:ascii="宋体" w:hAnsi="宋体"/>
                <w:b/>
                <w:bCs/>
                <w:sz w:val="18"/>
                <w:szCs w:val="18"/>
                <w:lang w:val="zh-CN"/>
              </w:rPr>
            </w:pPr>
            <w:r>
              <w:rPr>
                <w:rFonts w:ascii="宋体" w:hAnsi="宋体" w:hint="eastAsia"/>
                <w:b/>
                <w:bCs/>
                <w:sz w:val="18"/>
                <w:szCs w:val="18"/>
                <w:lang w:val="zh-CN"/>
              </w:rPr>
              <w:t>1</w:t>
            </w:r>
            <w:r>
              <w:rPr>
                <w:rFonts w:ascii="宋体" w:hAnsi="宋体"/>
                <w:b/>
                <w:bCs/>
                <w:sz w:val="18"/>
                <w:szCs w:val="18"/>
                <w:lang w:val="zh-CN"/>
              </w:rPr>
              <w:t>.</w:t>
            </w:r>
            <w:r w:rsidRPr="00CD43D3">
              <w:rPr>
                <w:rFonts w:ascii="宋体" w:hAnsi="宋体" w:hint="eastAsia"/>
                <w:b/>
                <w:bCs/>
                <w:sz w:val="18"/>
                <w:szCs w:val="18"/>
                <w:lang w:val="zh-CN"/>
              </w:rPr>
              <w:t>气瓶安全总监</w:t>
            </w:r>
            <w:r>
              <w:rPr>
                <w:rFonts w:ascii="宋体" w:hAnsi="宋体" w:hint="eastAsia"/>
                <w:b/>
                <w:bCs/>
                <w:sz w:val="18"/>
                <w:szCs w:val="18"/>
                <w:lang w:val="zh-CN"/>
              </w:rPr>
              <w:t>：</w:t>
            </w:r>
            <w:r w:rsidRPr="00CD43D3">
              <w:rPr>
                <w:rFonts w:ascii="宋体" w:hAnsi="宋体" w:hint="eastAsia"/>
                <w:b/>
                <w:bCs/>
                <w:sz w:val="18"/>
                <w:szCs w:val="18"/>
                <w:lang w:val="zh-CN"/>
              </w:rPr>
              <w:t>社保缴纳凭证</w:t>
            </w:r>
            <w:r>
              <w:rPr>
                <w:rFonts w:ascii="宋体" w:hAnsi="宋体" w:hint="eastAsia"/>
                <w:b/>
                <w:bCs/>
                <w:sz w:val="18"/>
                <w:szCs w:val="18"/>
                <w:lang w:val="zh-CN"/>
              </w:rPr>
              <w:t>或</w:t>
            </w:r>
            <w:r w:rsidRPr="00CD43D3">
              <w:rPr>
                <w:rFonts w:ascii="宋体" w:hAnsi="宋体" w:hint="eastAsia"/>
                <w:b/>
                <w:bCs/>
                <w:sz w:val="18"/>
                <w:szCs w:val="18"/>
                <w:lang w:val="zh-CN"/>
              </w:rPr>
              <w:t>退休人员的聘用合同等有效凭证</w:t>
            </w:r>
          </w:p>
          <w:p w14:paraId="40AEEA81" w14:textId="77777777" w:rsidR="00052CB6" w:rsidRDefault="00052CB6" w:rsidP="0031460A">
            <w:pPr>
              <w:adjustRightInd w:val="0"/>
              <w:snapToGrid w:val="0"/>
              <w:rPr>
                <w:rFonts w:ascii="宋体" w:hAnsi="宋体"/>
                <w:b/>
                <w:bCs/>
                <w:sz w:val="18"/>
                <w:szCs w:val="18"/>
                <w:lang w:val="zh-CN"/>
              </w:rPr>
            </w:pPr>
            <w:r>
              <w:rPr>
                <w:rFonts w:ascii="宋体" w:hAnsi="宋体" w:hint="eastAsia"/>
                <w:b/>
                <w:bCs/>
                <w:sz w:val="18"/>
                <w:szCs w:val="18"/>
                <w:lang w:val="zh-CN"/>
              </w:rPr>
              <w:t>2</w:t>
            </w:r>
            <w:r>
              <w:rPr>
                <w:rFonts w:ascii="宋体" w:hAnsi="宋体"/>
                <w:b/>
                <w:bCs/>
                <w:sz w:val="18"/>
                <w:szCs w:val="18"/>
                <w:lang w:val="zh-CN"/>
              </w:rPr>
              <w:t>.</w:t>
            </w:r>
            <w:r>
              <w:rPr>
                <w:rFonts w:ascii="宋体" w:hAnsi="宋体" w:hint="eastAsia"/>
                <w:b/>
                <w:bCs/>
                <w:sz w:val="18"/>
                <w:szCs w:val="18"/>
                <w:lang w:val="zh-CN"/>
              </w:rPr>
              <w:t>技术负责人：</w:t>
            </w:r>
            <w:r w:rsidRPr="00191D40">
              <w:rPr>
                <w:rFonts w:ascii="宋体" w:hAnsi="宋体" w:hint="eastAsia"/>
                <w:b/>
                <w:bCs/>
                <w:sz w:val="18"/>
                <w:szCs w:val="18"/>
              </w:rPr>
              <w:t>职称证书</w:t>
            </w:r>
            <w:r>
              <w:rPr>
                <w:rFonts w:ascii="宋体" w:hAnsi="宋体" w:hint="eastAsia"/>
                <w:b/>
                <w:bCs/>
                <w:sz w:val="18"/>
                <w:szCs w:val="18"/>
              </w:rPr>
              <w:t>或学历证书、</w:t>
            </w:r>
            <w:r w:rsidRPr="00CD43D3">
              <w:rPr>
                <w:rFonts w:ascii="宋体" w:hAnsi="宋体" w:hint="eastAsia"/>
                <w:b/>
                <w:bCs/>
                <w:sz w:val="18"/>
                <w:szCs w:val="18"/>
              </w:rPr>
              <w:t>社保缴纳凭证或退休人员的聘用合同等有效凭证</w:t>
            </w:r>
            <w:r w:rsidRPr="00191D40">
              <w:rPr>
                <w:rFonts w:ascii="宋体" w:hAnsi="宋体" w:hint="eastAsia"/>
                <w:b/>
                <w:bCs/>
                <w:sz w:val="18"/>
                <w:szCs w:val="18"/>
              </w:rPr>
              <w:t>；</w:t>
            </w:r>
          </w:p>
          <w:p w14:paraId="11673161" w14:textId="77777777" w:rsidR="00052CB6" w:rsidRPr="00191D40" w:rsidRDefault="00052CB6" w:rsidP="0031460A">
            <w:pPr>
              <w:adjustRightInd w:val="0"/>
              <w:snapToGrid w:val="0"/>
              <w:rPr>
                <w:rFonts w:ascii="宋体" w:hAnsi="宋体"/>
                <w:b/>
                <w:bCs/>
                <w:sz w:val="18"/>
                <w:szCs w:val="18"/>
                <w:lang w:val="zh-CN"/>
              </w:rPr>
            </w:pPr>
            <w:r>
              <w:rPr>
                <w:rFonts w:ascii="宋体" w:hAnsi="宋体" w:hint="eastAsia"/>
                <w:b/>
                <w:bCs/>
                <w:sz w:val="18"/>
                <w:szCs w:val="18"/>
                <w:lang w:val="zh-CN"/>
              </w:rPr>
              <w:t>3</w:t>
            </w:r>
            <w:r>
              <w:rPr>
                <w:rFonts w:ascii="宋体" w:hAnsi="宋体"/>
                <w:b/>
                <w:bCs/>
                <w:sz w:val="18"/>
                <w:szCs w:val="18"/>
                <w:lang w:val="zh-CN"/>
              </w:rPr>
              <w:t>.</w:t>
            </w:r>
            <w:r w:rsidRPr="00A672EC">
              <w:rPr>
                <w:rFonts w:ascii="宋体" w:hAnsi="宋体" w:hint="eastAsia"/>
                <w:b/>
                <w:bCs/>
                <w:sz w:val="18"/>
                <w:szCs w:val="18"/>
                <w:lang w:val="zh-CN"/>
              </w:rPr>
              <w:t>安全管理员</w:t>
            </w:r>
            <w:r>
              <w:rPr>
                <w:rFonts w:ascii="宋体" w:hAnsi="宋体" w:hint="eastAsia"/>
                <w:b/>
                <w:bCs/>
                <w:sz w:val="18"/>
                <w:szCs w:val="18"/>
                <w:lang w:val="zh-CN"/>
              </w:rPr>
              <w:t>、</w:t>
            </w:r>
            <w:r w:rsidRPr="00A672EC">
              <w:rPr>
                <w:rFonts w:ascii="宋体" w:hAnsi="宋体" w:hint="eastAsia"/>
                <w:b/>
                <w:bCs/>
                <w:sz w:val="18"/>
                <w:szCs w:val="18"/>
                <w:lang w:val="zh-CN"/>
              </w:rPr>
              <w:t>作业（充装）与检查人员</w:t>
            </w:r>
            <w:r>
              <w:rPr>
                <w:rFonts w:ascii="宋体" w:hAnsi="宋体" w:hint="eastAsia"/>
                <w:b/>
                <w:bCs/>
                <w:sz w:val="18"/>
                <w:szCs w:val="18"/>
                <w:lang w:val="zh-CN"/>
              </w:rPr>
              <w:t>：</w:t>
            </w:r>
            <w:r>
              <w:rPr>
                <w:rFonts w:ascii="宋体" w:hAnsi="宋体" w:hint="eastAsia"/>
                <w:b/>
                <w:bCs/>
                <w:sz w:val="18"/>
                <w:szCs w:val="18"/>
              </w:rPr>
              <w:t>特种设备作业人员资格证书、</w:t>
            </w:r>
            <w:r w:rsidRPr="00CD43D3">
              <w:rPr>
                <w:rFonts w:ascii="宋体" w:hAnsi="宋体" w:hint="eastAsia"/>
                <w:b/>
                <w:bCs/>
                <w:sz w:val="18"/>
                <w:szCs w:val="18"/>
              </w:rPr>
              <w:t>社保缴纳凭证或退休人员的聘用合同等有效凭证</w:t>
            </w:r>
            <w:r>
              <w:rPr>
                <w:rFonts w:ascii="宋体" w:hAnsi="宋体" w:hint="eastAsia"/>
                <w:b/>
                <w:bCs/>
                <w:sz w:val="18"/>
                <w:szCs w:val="18"/>
              </w:rPr>
              <w:t>；</w:t>
            </w:r>
          </w:p>
          <w:p w14:paraId="3EDE19E6" w14:textId="77777777" w:rsidR="00052CB6" w:rsidRDefault="00052CB6" w:rsidP="0031460A">
            <w:pPr>
              <w:adjustRightInd w:val="0"/>
              <w:snapToGrid w:val="0"/>
              <w:rPr>
                <w:rFonts w:ascii="宋体" w:hAnsi="宋体"/>
                <w:b/>
                <w:bCs/>
                <w:sz w:val="18"/>
                <w:szCs w:val="18"/>
              </w:rPr>
            </w:pPr>
            <w:r>
              <w:rPr>
                <w:rFonts w:ascii="宋体" w:hAnsi="宋体" w:hint="eastAsia"/>
                <w:b/>
                <w:bCs/>
                <w:sz w:val="18"/>
                <w:szCs w:val="18"/>
              </w:rPr>
              <w:t>4</w:t>
            </w:r>
            <w:r>
              <w:rPr>
                <w:rFonts w:ascii="宋体" w:hAnsi="宋体"/>
                <w:b/>
                <w:bCs/>
                <w:sz w:val="18"/>
                <w:szCs w:val="18"/>
              </w:rPr>
              <w:t>.</w:t>
            </w:r>
            <w:r>
              <w:rPr>
                <w:rFonts w:ascii="宋体" w:hAnsi="宋体" w:hint="eastAsia"/>
                <w:b/>
                <w:bCs/>
                <w:sz w:val="18"/>
                <w:szCs w:val="18"/>
              </w:rPr>
              <w:t>化验人员：培训证明（内部或外部培训）、</w:t>
            </w:r>
            <w:r w:rsidRPr="00CD43D3">
              <w:rPr>
                <w:rFonts w:ascii="宋体" w:hAnsi="宋体" w:hint="eastAsia"/>
                <w:b/>
                <w:bCs/>
                <w:sz w:val="18"/>
                <w:szCs w:val="18"/>
              </w:rPr>
              <w:t>社保缴纳凭证或退休人员的聘用合同等有效凭证</w:t>
            </w:r>
          </w:p>
          <w:p w14:paraId="69946737" w14:textId="77777777" w:rsidR="00052CB6" w:rsidRPr="000653DF" w:rsidRDefault="00052CB6" w:rsidP="0031460A">
            <w:pPr>
              <w:adjustRightInd w:val="0"/>
              <w:snapToGrid w:val="0"/>
              <w:rPr>
                <w:rFonts w:ascii="宋体" w:hAnsi="宋体"/>
                <w:sz w:val="18"/>
                <w:szCs w:val="18"/>
              </w:rPr>
            </w:pPr>
            <w:r w:rsidRPr="000653DF">
              <w:rPr>
                <w:rFonts w:ascii="宋体" w:hAnsi="宋体" w:hint="eastAsia"/>
                <w:sz w:val="18"/>
                <w:szCs w:val="18"/>
              </w:rPr>
              <w:t>注：</w:t>
            </w:r>
          </w:p>
          <w:p w14:paraId="7D48A0F0" w14:textId="77777777" w:rsidR="00052CB6" w:rsidRPr="000653DF" w:rsidRDefault="00052CB6" w:rsidP="0031460A">
            <w:pPr>
              <w:adjustRightInd w:val="0"/>
              <w:snapToGrid w:val="0"/>
              <w:rPr>
                <w:rFonts w:ascii="宋体" w:hAnsi="宋体"/>
                <w:sz w:val="18"/>
                <w:szCs w:val="18"/>
              </w:rPr>
            </w:pPr>
            <w:r w:rsidRPr="000653DF">
              <w:rPr>
                <w:rFonts w:ascii="宋体" w:hAnsi="宋体" w:hint="eastAsia"/>
                <w:sz w:val="18"/>
                <w:szCs w:val="18"/>
              </w:rPr>
              <w:t>1.需提供人员评审前一个月或当月的社保缴纳凭证原件（盖有“上海市社会保险事业管理中心业务网上业务专用章或业务专用章”）；</w:t>
            </w:r>
          </w:p>
          <w:p w14:paraId="66530FF8" w14:textId="77777777" w:rsidR="00052CB6" w:rsidRPr="000653DF" w:rsidRDefault="00052CB6" w:rsidP="0031460A">
            <w:pPr>
              <w:adjustRightInd w:val="0"/>
              <w:snapToGrid w:val="0"/>
              <w:rPr>
                <w:rFonts w:ascii="宋体" w:hAnsi="宋体"/>
                <w:sz w:val="18"/>
                <w:szCs w:val="18"/>
              </w:rPr>
            </w:pPr>
            <w:r w:rsidRPr="000653DF">
              <w:rPr>
                <w:rFonts w:ascii="宋体" w:hAnsi="宋体" w:hint="eastAsia"/>
                <w:sz w:val="18"/>
                <w:szCs w:val="18"/>
              </w:rPr>
              <w:t>2.所有人员均须以申请单位的名义缴纳（涉及到公司和其子公司、公司及其分公司资源条件共享的，需在“三、其他情况说明”中具体描述）</w:t>
            </w:r>
          </w:p>
        </w:tc>
      </w:tr>
      <w:tr w:rsidR="00052CB6" w:rsidRPr="00191D40" w14:paraId="2D5066D9" w14:textId="77777777" w:rsidTr="000E3891">
        <w:trPr>
          <w:trHeight w:val="567"/>
          <w:jc w:val="center"/>
        </w:trPr>
        <w:tc>
          <w:tcPr>
            <w:tcW w:w="15756" w:type="dxa"/>
            <w:gridSpan w:val="16"/>
            <w:tcBorders>
              <w:top w:val="nil"/>
              <w:left w:val="nil"/>
              <w:bottom w:val="nil"/>
              <w:right w:val="nil"/>
            </w:tcBorders>
            <w:shd w:val="clear" w:color="auto" w:fill="auto"/>
            <w:vAlign w:val="center"/>
          </w:tcPr>
          <w:p w14:paraId="47B7CB37" w14:textId="77777777" w:rsidR="00052CB6" w:rsidRPr="006928FC" w:rsidRDefault="00052CB6" w:rsidP="0031460A">
            <w:pPr>
              <w:wordWrap w:val="0"/>
              <w:adjustRightInd w:val="0"/>
              <w:snapToGrid w:val="0"/>
              <w:spacing w:before="60"/>
              <w:ind w:right="900"/>
              <w:jc w:val="right"/>
              <w:rPr>
                <w:rFonts w:ascii="宋体" w:hAnsi="宋体"/>
                <w:sz w:val="18"/>
                <w:szCs w:val="18"/>
              </w:rPr>
            </w:pPr>
            <w:r w:rsidRPr="00191D40">
              <w:rPr>
                <w:rFonts w:ascii="宋体" w:hAnsi="宋体" w:cs="宋体" w:hint="eastAsia"/>
                <w:sz w:val="18"/>
                <w:szCs w:val="18"/>
              </w:rPr>
              <w:t>（盖章）</w:t>
            </w:r>
          </w:p>
          <w:tbl>
            <w:tblPr>
              <w:tblW w:w="14307" w:type="dxa"/>
              <w:jc w:val="center"/>
              <w:tblLayout w:type="fixed"/>
              <w:tblCellMar>
                <w:top w:w="29" w:type="dxa"/>
                <w:bottom w:w="29" w:type="dxa"/>
              </w:tblCellMar>
              <w:tblLook w:val="01E0" w:firstRow="1" w:lastRow="1" w:firstColumn="1" w:lastColumn="1" w:noHBand="0" w:noVBand="0"/>
            </w:tblPr>
            <w:tblGrid>
              <w:gridCol w:w="994"/>
              <w:gridCol w:w="477"/>
              <w:gridCol w:w="3706"/>
              <w:gridCol w:w="9130"/>
            </w:tblGrid>
            <w:tr w:rsidR="00052CB6" w:rsidRPr="00191D40" w14:paraId="6ADF41B8" w14:textId="77777777" w:rsidTr="00052CB6">
              <w:trPr>
                <w:trHeight w:val="567"/>
                <w:jc w:val="center"/>
              </w:trPr>
              <w:tc>
                <w:tcPr>
                  <w:tcW w:w="1471" w:type="dxa"/>
                  <w:gridSpan w:val="2"/>
                  <w:shd w:val="clear" w:color="auto" w:fill="auto"/>
                  <w:vAlign w:val="center"/>
                </w:tcPr>
                <w:p w14:paraId="70FBCC7A" w14:textId="77777777" w:rsidR="00052CB6" w:rsidRPr="00191D40" w:rsidRDefault="00052CB6" w:rsidP="0031460A">
                  <w:pPr>
                    <w:rPr>
                      <w:rFonts w:ascii="宋体" w:hAnsi="宋体"/>
                      <w:sz w:val="22"/>
                      <w:szCs w:val="22"/>
                    </w:rPr>
                  </w:pPr>
                  <w:r w:rsidRPr="00191D40">
                    <w:rPr>
                      <w:rFonts w:hint="eastAsia"/>
                      <w:sz w:val="22"/>
                      <w:szCs w:val="22"/>
                    </w:rPr>
                    <w:t>单位负责人：</w:t>
                  </w:r>
                </w:p>
              </w:tc>
              <w:tc>
                <w:tcPr>
                  <w:tcW w:w="3706" w:type="dxa"/>
                  <w:shd w:val="clear" w:color="auto" w:fill="auto"/>
                  <w:vAlign w:val="center"/>
                </w:tcPr>
                <w:p w14:paraId="06E059D0" w14:textId="77777777" w:rsidR="00052CB6" w:rsidRPr="00191D40" w:rsidRDefault="00052CB6" w:rsidP="0031460A">
                  <w:pPr>
                    <w:spacing w:line="360" w:lineRule="auto"/>
                    <w:jc w:val="left"/>
                    <w:rPr>
                      <w:rFonts w:ascii="宋体" w:hAnsi="宋体" w:cs="宋体"/>
                      <w:sz w:val="22"/>
                      <w:szCs w:val="22"/>
                    </w:rPr>
                  </w:pPr>
                </w:p>
              </w:tc>
              <w:tc>
                <w:tcPr>
                  <w:tcW w:w="9130" w:type="dxa"/>
                  <w:shd w:val="clear" w:color="auto" w:fill="auto"/>
                  <w:vAlign w:val="center"/>
                </w:tcPr>
                <w:p w14:paraId="67E22CD8" w14:textId="77777777" w:rsidR="00052CB6" w:rsidRPr="00191D40" w:rsidRDefault="00B03C42" w:rsidP="0031460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r w:rsidR="00052CB6" w:rsidRPr="00191D40" w14:paraId="58B6CD22" w14:textId="77777777" w:rsidTr="00052CB6">
              <w:trPr>
                <w:trHeight w:val="567"/>
                <w:jc w:val="center"/>
              </w:trPr>
              <w:tc>
                <w:tcPr>
                  <w:tcW w:w="994" w:type="dxa"/>
                  <w:shd w:val="clear" w:color="auto" w:fill="auto"/>
                  <w:vAlign w:val="center"/>
                </w:tcPr>
                <w:p w14:paraId="11E9153A" w14:textId="77777777" w:rsidR="00052CB6" w:rsidRPr="00191D40" w:rsidRDefault="00052CB6" w:rsidP="0031460A">
                  <w:pPr>
                    <w:rPr>
                      <w:rFonts w:ascii="宋体" w:hAnsi="宋体"/>
                      <w:sz w:val="22"/>
                      <w:szCs w:val="22"/>
                    </w:rPr>
                  </w:pPr>
                  <w:r w:rsidRPr="00191D40">
                    <w:rPr>
                      <w:rFonts w:hint="eastAsia"/>
                      <w:sz w:val="22"/>
                      <w:szCs w:val="22"/>
                    </w:rPr>
                    <w:t>评审员：</w:t>
                  </w:r>
                </w:p>
              </w:tc>
              <w:tc>
                <w:tcPr>
                  <w:tcW w:w="4183" w:type="dxa"/>
                  <w:gridSpan w:val="2"/>
                  <w:shd w:val="clear" w:color="auto" w:fill="auto"/>
                  <w:vAlign w:val="center"/>
                </w:tcPr>
                <w:p w14:paraId="35DFFC68" w14:textId="77777777" w:rsidR="00052CB6" w:rsidRPr="00191D40" w:rsidRDefault="00052CB6" w:rsidP="0031460A">
                  <w:pPr>
                    <w:spacing w:line="360" w:lineRule="auto"/>
                    <w:jc w:val="left"/>
                    <w:rPr>
                      <w:rFonts w:ascii="宋体" w:hAnsi="宋体" w:cs="宋体"/>
                      <w:sz w:val="22"/>
                      <w:szCs w:val="22"/>
                    </w:rPr>
                  </w:pPr>
                </w:p>
              </w:tc>
              <w:tc>
                <w:tcPr>
                  <w:tcW w:w="9130" w:type="dxa"/>
                  <w:shd w:val="clear" w:color="auto" w:fill="auto"/>
                  <w:vAlign w:val="center"/>
                </w:tcPr>
                <w:p w14:paraId="6CE2ED4E" w14:textId="77777777" w:rsidR="00052CB6" w:rsidRPr="00191D40" w:rsidRDefault="00B03C42" w:rsidP="0031460A">
                  <w:pPr>
                    <w:wordWrap w:val="0"/>
                    <w:jc w:val="right"/>
                    <w:rPr>
                      <w:rFonts w:ascii="宋体" w:hAnsi="宋体"/>
                      <w:sz w:val="22"/>
                      <w:szCs w:val="22"/>
                    </w:rPr>
                  </w:pPr>
                  <w:r w:rsidRPr="00191D40">
                    <w:rPr>
                      <w:rFonts w:hint="eastAsia"/>
                      <w:sz w:val="22"/>
                      <w:szCs w:val="22"/>
                    </w:rPr>
                    <w:t>日期：</w:t>
                  </w:r>
                  <w:r>
                    <w:rPr>
                      <w:rFonts w:hint="eastAsia"/>
                      <w:sz w:val="22"/>
                      <w:szCs w:val="22"/>
                    </w:rPr>
                    <w:t xml:space="preserve">    </w:t>
                  </w:r>
                  <w:r w:rsidRPr="00191D40">
                    <w:rPr>
                      <w:rFonts w:hint="eastAsia"/>
                      <w:sz w:val="22"/>
                      <w:szCs w:val="22"/>
                    </w:rPr>
                    <w:t>年</w:t>
                  </w:r>
                  <w:r>
                    <w:rPr>
                      <w:rFonts w:hint="eastAsia"/>
                      <w:sz w:val="22"/>
                      <w:szCs w:val="22"/>
                    </w:rPr>
                    <w:t xml:space="preserve">    </w:t>
                  </w:r>
                  <w:r w:rsidRPr="00191D40">
                    <w:rPr>
                      <w:rFonts w:hint="eastAsia"/>
                      <w:sz w:val="22"/>
                      <w:szCs w:val="22"/>
                    </w:rPr>
                    <w:t>月</w:t>
                  </w:r>
                  <w:r>
                    <w:rPr>
                      <w:rFonts w:hint="eastAsia"/>
                      <w:sz w:val="22"/>
                      <w:szCs w:val="22"/>
                    </w:rPr>
                    <w:t xml:space="preserve">    </w:t>
                  </w:r>
                  <w:r w:rsidRPr="00191D40">
                    <w:rPr>
                      <w:rFonts w:hint="eastAsia"/>
                      <w:sz w:val="22"/>
                      <w:szCs w:val="22"/>
                    </w:rPr>
                    <w:t>日</w:t>
                  </w:r>
                </w:p>
              </w:tc>
            </w:tr>
          </w:tbl>
          <w:p w14:paraId="77E87EAB" w14:textId="77777777" w:rsidR="00052CB6" w:rsidRPr="00191D40" w:rsidRDefault="00052CB6" w:rsidP="0031460A">
            <w:pPr>
              <w:jc w:val="right"/>
              <w:rPr>
                <w:sz w:val="22"/>
                <w:szCs w:val="22"/>
              </w:rPr>
            </w:pPr>
          </w:p>
        </w:tc>
      </w:tr>
    </w:tbl>
    <w:p w14:paraId="00866F13" w14:textId="77777777" w:rsidR="006F3B04" w:rsidRDefault="006F3B04" w:rsidP="00E01AF6">
      <w:pPr>
        <w:jc w:val="left"/>
        <w:rPr>
          <w:sz w:val="24"/>
        </w:rPr>
        <w:sectPr w:rsidR="006F3B04" w:rsidSect="00F332D4">
          <w:footerReference w:type="default" r:id="rId10"/>
          <w:pgSz w:w="16838" w:h="11906" w:orient="landscape"/>
          <w:pgMar w:top="1077" w:right="1133" w:bottom="1077" w:left="1133" w:header="567" w:footer="567" w:gutter="0"/>
          <w:pgNumType w:start="1"/>
          <w:cols w:space="425"/>
          <w:docGrid w:linePitch="381"/>
        </w:sectPr>
      </w:pPr>
    </w:p>
    <w:p w14:paraId="405FD005" w14:textId="77777777" w:rsidR="00B0088A" w:rsidRPr="00191D40" w:rsidRDefault="005161BF" w:rsidP="005161BF">
      <w:pPr>
        <w:adjustRightInd w:val="0"/>
        <w:snapToGrid w:val="0"/>
        <w:spacing w:line="360" w:lineRule="auto"/>
        <w:jc w:val="left"/>
        <w:rPr>
          <w:rFonts w:ascii="宋体" w:hAnsi="宋体"/>
          <w:b/>
          <w:sz w:val="22"/>
          <w:szCs w:val="22"/>
        </w:rPr>
      </w:pPr>
      <w:r w:rsidRPr="00191D40">
        <w:rPr>
          <w:rFonts w:ascii="宋体" w:hAnsi="宋体" w:hint="eastAsia"/>
          <w:b/>
          <w:sz w:val="32"/>
          <w:szCs w:val="32"/>
        </w:rPr>
        <w:lastRenderedPageBreak/>
        <w:t>附表</w:t>
      </w:r>
      <w:r w:rsidR="00634300">
        <w:rPr>
          <w:rFonts w:ascii="宋体" w:hAnsi="宋体" w:hint="eastAsia"/>
          <w:b/>
          <w:sz w:val="32"/>
          <w:szCs w:val="32"/>
        </w:rPr>
        <w:t>4</w:t>
      </w:r>
    </w:p>
    <w:p w14:paraId="15541592" w14:textId="77777777" w:rsidR="00446C42" w:rsidRDefault="00446C42" w:rsidP="00446C42">
      <w:pPr>
        <w:adjustRightInd w:val="0"/>
        <w:snapToGrid w:val="0"/>
        <w:spacing w:line="360" w:lineRule="auto"/>
        <w:jc w:val="center"/>
        <w:rPr>
          <w:rFonts w:ascii="宋体" w:hAnsi="宋体"/>
          <w:b/>
          <w:sz w:val="32"/>
          <w:szCs w:val="32"/>
        </w:rPr>
      </w:pPr>
      <w:r>
        <w:rPr>
          <w:rFonts w:ascii="宋体" w:hAnsi="宋体" w:hint="eastAsia"/>
          <w:b/>
          <w:sz w:val="32"/>
          <w:szCs w:val="32"/>
        </w:rPr>
        <w:t>充装</w:t>
      </w:r>
      <w:r w:rsidRPr="00191D40">
        <w:rPr>
          <w:rFonts w:ascii="宋体" w:hAnsi="宋体" w:hint="eastAsia"/>
          <w:b/>
          <w:sz w:val="32"/>
          <w:szCs w:val="32"/>
        </w:rPr>
        <w:t>设备一览表</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05"/>
        <w:gridCol w:w="434"/>
        <w:gridCol w:w="737"/>
        <w:gridCol w:w="5674"/>
        <w:gridCol w:w="1626"/>
      </w:tblGrid>
      <w:tr w:rsidR="00446C42" w:rsidRPr="00F13043" w14:paraId="7BB8936D" w14:textId="77777777" w:rsidTr="00F62F6E">
        <w:trPr>
          <w:cantSplit/>
          <w:trHeight w:val="418"/>
          <w:jc w:val="center"/>
        </w:trPr>
        <w:tc>
          <w:tcPr>
            <w:tcW w:w="7750" w:type="dxa"/>
            <w:gridSpan w:val="4"/>
            <w:tcBorders>
              <w:top w:val="single" w:sz="4" w:space="0" w:color="auto"/>
              <w:left w:val="single" w:sz="4" w:space="0" w:color="auto"/>
              <w:bottom w:val="single" w:sz="4" w:space="0" w:color="auto"/>
              <w:right w:val="single" w:sz="4" w:space="0" w:color="auto"/>
            </w:tcBorders>
            <w:vAlign w:val="center"/>
          </w:tcPr>
          <w:p w14:paraId="55CC44A6" w14:textId="77777777" w:rsidR="00446C42" w:rsidRDefault="00446C42" w:rsidP="006D0A30">
            <w:pPr>
              <w:adjustRightInd w:val="0"/>
              <w:snapToGrid w:val="0"/>
              <w:jc w:val="center"/>
              <w:rPr>
                <w:rFonts w:ascii="宋体" w:hAnsi="宋体"/>
                <w:sz w:val="22"/>
                <w:szCs w:val="22"/>
              </w:rPr>
            </w:pPr>
            <w:r w:rsidRPr="00CC53B9">
              <w:rPr>
                <w:rFonts w:ascii="宋体" w:hAnsi="宋体" w:hint="eastAsia"/>
                <w:sz w:val="22"/>
                <w:szCs w:val="22"/>
              </w:rPr>
              <w:t>配置</w:t>
            </w:r>
            <w:r>
              <w:rPr>
                <w:rFonts w:ascii="宋体" w:hAnsi="宋体" w:hint="eastAsia"/>
                <w:sz w:val="22"/>
                <w:szCs w:val="22"/>
              </w:rPr>
              <w:t>要求</w:t>
            </w:r>
          </w:p>
        </w:tc>
        <w:tc>
          <w:tcPr>
            <w:tcW w:w="1626" w:type="dxa"/>
            <w:tcBorders>
              <w:top w:val="single" w:sz="4" w:space="0" w:color="auto"/>
              <w:left w:val="single" w:sz="4" w:space="0" w:color="auto"/>
              <w:bottom w:val="single" w:sz="4" w:space="0" w:color="auto"/>
              <w:right w:val="single" w:sz="4" w:space="0" w:color="auto"/>
            </w:tcBorders>
            <w:vAlign w:val="center"/>
          </w:tcPr>
          <w:p w14:paraId="18728081" w14:textId="77777777" w:rsidR="00446C42" w:rsidRDefault="00446C42" w:rsidP="006D0A30">
            <w:pPr>
              <w:adjustRightInd w:val="0"/>
              <w:snapToGrid w:val="0"/>
              <w:jc w:val="center"/>
              <w:rPr>
                <w:rFonts w:ascii="宋体" w:hAnsi="宋体"/>
                <w:sz w:val="22"/>
                <w:szCs w:val="22"/>
              </w:rPr>
            </w:pPr>
            <w:r>
              <w:rPr>
                <w:rFonts w:ascii="宋体" w:hAnsi="宋体" w:hint="eastAsia"/>
                <w:sz w:val="22"/>
                <w:szCs w:val="22"/>
              </w:rPr>
              <w:t>实际</w:t>
            </w:r>
            <w:r w:rsidRPr="00CC53B9">
              <w:rPr>
                <w:rFonts w:ascii="宋体" w:hAnsi="宋体" w:hint="eastAsia"/>
                <w:sz w:val="22"/>
                <w:szCs w:val="22"/>
              </w:rPr>
              <w:t>配置</w:t>
            </w:r>
            <w:r>
              <w:rPr>
                <w:rFonts w:ascii="宋体" w:hAnsi="宋体" w:hint="eastAsia"/>
                <w:sz w:val="22"/>
                <w:szCs w:val="22"/>
              </w:rPr>
              <w:t>数量</w:t>
            </w:r>
          </w:p>
        </w:tc>
      </w:tr>
      <w:tr w:rsidR="00446C42" w:rsidRPr="00751C7A" w14:paraId="7D71C9FE" w14:textId="77777777" w:rsidTr="00F62F6E">
        <w:trPr>
          <w:cantSplit/>
          <w:trHeight w:val="497"/>
          <w:jc w:val="center"/>
        </w:trPr>
        <w:tc>
          <w:tcPr>
            <w:tcW w:w="905" w:type="dxa"/>
            <w:vMerge w:val="restart"/>
            <w:tcBorders>
              <w:top w:val="single" w:sz="4" w:space="0" w:color="auto"/>
              <w:left w:val="single" w:sz="4" w:space="0" w:color="auto"/>
              <w:right w:val="single" w:sz="4" w:space="0" w:color="auto"/>
            </w:tcBorders>
            <w:vAlign w:val="center"/>
          </w:tcPr>
          <w:p w14:paraId="72FCB022" w14:textId="77777777" w:rsidR="00446C42" w:rsidRPr="00751C7A" w:rsidRDefault="00446C42" w:rsidP="006D0A30">
            <w:pPr>
              <w:adjustRightInd w:val="0"/>
              <w:snapToGrid w:val="0"/>
              <w:jc w:val="center"/>
              <w:rPr>
                <w:rFonts w:ascii="宋体" w:hAnsi="宋体"/>
                <w:sz w:val="20"/>
              </w:rPr>
            </w:pPr>
            <w:r w:rsidRPr="00751C7A">
              <w:rPr>
                <w:rFonts w:ascii="宋体" w:hAnsi="宋体" w:hint="eastAsia"/>
                <w:sz w:val="20"/>
              </w:rPr>
              <w:t>基本</w:t>
            </w:r>
            <w:r>
              <w:rPr>
                <w:rFonts w:ascii="宋体" w:hAnsi="宋体" w:hint="eastAsia"/>
                <w:sz w:val="20"/>
              </w:rPr>
              <w:t>配备</w:t>
            </w:r>
          </w:p>
        </w:tc>
        <w:tc>
          <w:tcPr>
            <w:tcW w:w="434" w:type="dxa"/>
            <w:vMerge w:val="restart"/>
            <w:tcBorders>
              <w:top w:val="single" w:sz="4" w:space="0" w:color="auto"/>
              <w:left w:val="single" w:sz="4" w:space="0" w:color="auto"/>
              <w:right w:val="single" w:sz="4" w:space="0" w:color="auto"/>
            </w:tcBorders>
            <w:vAlign w:val="center"/>
          </w:tcPr>
          <w:p w14:paraId="62FE0C26" w14:textId="77777777" w:rsidR="00446C42" w:rsidRPr="00492757" w:rsidRDefault="00446C42" w:rsidP="006D0A30">
            <w:pPr>
              <w:adjustRightInd w:val="0"/>
              <w:snapToGrid w:val="0"/>
              <w:rPr>
                <w:rFonts w:ascii="宋体" w:hAnsi="宋体"/>
                <w:sz w:val="20"/>
              </w:rPr>
            </w:pPr>
            <w:r w:rsidRPr="00851A99">
              <w:rPr>
                <w:rFonts w:ascii="宋体" w:hAnsi="宋体" w:hint="eastAsia"/>
                <w:sz w:val="20"/>
              </w:rPr>
              <w:t>压力容器</w:t>
            </w:r>
          </w:p>
        </w:tc>
        <w:tc>
          <w:tcPr>
            <w:tcW w:w="6411" w:type="dxa"/>
            <w:gridSpan w:val="2"/>
            <w:tcBorders>
              <w:top w:val="single" w:sz="4" w:space="0" w:color="auto"/>
              <w:left w:val="single" w:sz="4" w:space="0" w:color="auto"/>
              <w:right w:val="single" w:sz="4" w:space="0" w:color="auto"/>
            </w:tcBorders>
            <w:vAlign w:val="center"/>
          </w:tcPr>
          <w:p w14:paraId="4724FB20" w14:textId="77777777" w:rsidR="00446C42" w:rsidRPr="00741E18" w:rsidRDefault="00446C42" w:rsidP="006D0A30">
            <w:pPr>
              <w:adjustRightInd w:val="0"/>
              <w:snapToGrid w:val="0"/>
              <w:rPr>
                <w:rFonts w:ascii="宋体" w:hAnsi="宋体"/>
                <w:sz w:val="20"/>
                <w:u w:val="single"/>
              </w:rPr>
            </w:pPr>
            <w:r>
              <w:rPr>
                <w:rFonts w:ascii="宋体" w:hAnsi="宋体" w:hint="eastAsia"/>
                <w:sz w:val="20"/>
              </w:rPr>
              <w:t>设备</w:t>
            </w:r>
            <w:proofErr w:type="gramStart"/>
            <w:r>
              <w:rPr>
                <w:rFonts w:ascii="宋体" w:hAnsi="宋体" w:hint="eastAsia"/>
                <w:sz w:val="20"/>
              </w:rPr>
              <w:t>一</w:t>
            </w:r>
            <w:proofErr w:type="gramEnd"/>
            <w:r>
              <w:rPr>
                <w:rFonts w:ascii="宋体" w:hAnsi="宋体" w:hint="eastAsia"/>
                <w:sz w:val="20"/>
              </w:rPr>
              <w:t>：设备名称</w:t>
            </w:r>
            <w:r w:rsidRPr="00870F2D">
              <w:rPr>
                <w:rFonts w:ascii="宋体" w:hAnsi="宋体" w:hint="eastAsia"/>
                <w:sz w:val="20"/>
                <w:u w:val="single"/>
              </w:rPr>
              <w:t xml:space="preserve">    </w:t>
            </w:r>
            <w:r>
              <w:rPr>
                <w:rFonts w:ascii="宋体" w:hAnsi="宋体" w:hint="eastAsia"/>
                <w:sz w:val="20"/>
                <w:u w:val="single"/>
              </w:rPr>
              <w:t xml:space="preserve">           </w:t>
            </w:r>
            <w:r w:rsidRPr="00870F2D">
              <w:rPr>
                <w:rFonts w:ascii="宋体" w:hAnsi="宋体" w:hint="eastAsia"/>
                <w:sz w:val="20"/>
                <w:u w:val="single"/>
              </w:rPr>
              <w:t xml:space="preserve">   </w:t>
            </w:r>
            <w:r>
              <w:rPr>
                <w:rFonts w:ascii="宋体" w:hAnsi="宋体" w:hint="eastAsia"/>
                <w:sz w:val="20"/>
              </w:rPr>
              <w:t>编号</w:t>
            </w:r>
            <w:r w:rsidRPr="00870F2D">
              <w:rPr>
                <w:rFonts w:ascii="宋体" w:hAnsi="宋体" w:hint="eastAsia"/>
                <w:sz w:val="20"/>
                <w:u w:val="single"/>
              </w:rPr>
              <w:t xml:space="preserve">    </w:t>
            </w:r>
            <w:r>
              <w:rPr>
                <w:rFonts w:ascii="宋体" w:hAnsi="宋体" w:hint="eastAsia"/>
                <w:sz w:val="20"/>
                <w:u w:val="single"/>
              </w:rPr>
              <w:t xml:space="preserve">        </w:t>
            </w:r>
          </w:p>
        </w:tc>
        <w:tc>
          <w:tcPr>
            <w:tcW w:w="1626" w:type="dxa"/>
            <w:vMerge w:val="restart"/>
            <w:tcBorders>
              <w:top w:val="single" w:sz="4" w:space="0" w:color="auto"/>
              <w:left w:val="single" w:sz="4" w:space="0" w:color="auto"/>
              <w:right w:val="single" w:sz="4" w:space="0" w:color="auto"/>
            </w:tcBorders>
            <w:vAlign w:val="center"/>
          </w:tcPr>
          <w:p w14:paraId="70C2D4FC" w14:textId="77777777" w:rsidR="00446C42" w:rsidRPr="00751C7A" w:rsidRDefault="00446C42" w:rsidP="006D0A30">
            <w:pPr>
              <w:adjustRightInd w:val="0"/>
              <w:snapToGrid w:val="0"/>
              <w:rPr>
                <w:rFonts w:ascii="宋体" w:hAnsi="宋体"/>
                <w:sz w:val="20"/>
              </w:rPr>
            </w:pPr>
            <w:r w:rsidRPr="00851A99">
              <w:rPr>
                <w:rFonts w:ascii="宋体" w:hAnsi="宋体" w:hint="eastAsia"/>
                <w:sz w:val="20"/>
                <w:u w:val="single"/>
              </w:rPr>
              <w:t xml:space="preserve">       </w:t>
            </w:r>
            <w:r>
              <w:rPr>
                <w:rFonts w:ascii="宋体" w:hAnsi="宋体" w:hint="eastAsia"/>
                <w:sz w:val="20"/>
              </w:rPr>
              <w:t>（台）</w:t>
            </w:r>
          </w:p>
        </w:tc>
      </w:tr>
      <w:tr w:rsidR="00446C42" w:rsidRPr="00751C7A" w14:paraId="18CBE086" w14:textId="77777777" w:rsidTr="00F62F6E">
        <w:trPr>
          <w:cantSplit/>
          <w:trHeight w:val="505"/>
          <w:jc w:val="center"/>
        </w:trPr>
        <w:tc>
          <w:tcPr>
            <w:tcW w:w="905" w:type="dxa"/>
            <w:vMerge/>
            <w:tcBorders>
              <w:left w:val="single" w:sz="4" w:space="0" w:color="auto"/>
              <w:right w:val="single" w:sz="4" w:space="0" w:color="auto"/>
            </w:tcBorders>
            <w:vAlign w:val="center"/>
          </w:tcPr>
          <w:p w14:paraId="115F1E9F" w14:textId="77777777" w:rsidR="00446C42" w:rsidRPr="00751C7A" w:rsidRDefault="00446C42" w:rsidP="006D0A30">
            <w:pPr>
              <w:adjustRightInd w:val="0"/>
              <w:snapToGrid w:val="0"/>
              <w:jc w:val="center"/>
              <w:rPr>
                <w:rFonts w:ascii="宋体" w:hAnsi="宋体"/>
                <w:sz w:val="20"/>
              </w:rPr>
            </w:pPr>
          </w:p>
        </w:tc>
        <w:tc>
          <w:tcPr>
            <w:tcW w:w="434" w:type="dxa"/>
            <w:vMerge/>
            <w:tcBorders>
              <w:left w:val="single" w:sz="4" w:space="0" w:color="auto"/>
              <w:right w:val="single" w:sz="4" w:space="0" w:color="auto"/>
            </w:tcBorders>
            <w:vAlign w:val="center"/>
          </w:tcPr>
          <w:p w14:paraId="09266B4B" w14:textId="77777777" w:rsidR="00446C42" w:rsidRPr="00851A99" w:rsidRDefault="00446C42" w:rsidP="006D0A30">
            <w:pPr>
              <w:adjustRightInd w:val="0"/>
              <w:snapToGrid w:val="0"/>
              <w:rPr>
                <w:rFonts w:ascii="宋体" w:hAnsi="宋体"/>
                <w:sz w:val="20"/>
              </w:rPr>
            </w:pPr>
          </w:p>
        </w:tc>
        <w:tc>
          <w:tcPr>
            <w:tcW w:w="6411" w:type="dxa"/>
            <w:gridSpan w:val="2"/>
            <w:tcBorders>
              <w:top w:val="single" w:sz="4" w:space="0" w:color="auto"/>
              <w:left w:val="single" w:sz="4" w:space="0" w:color="auto"/>
              <w:right w:val="single" w:sz="4" w:space="0" w:color="auto"/>
            </w:tcBorders>
            <w:vAlign w:val="center"/>
          </w:tcPr>
          <w:p w14:paraId="21EED232" w14:textId="77777777" w:rsidR="00446C42" w:rsidRPr="00741E18" w:rsidRDefault="00446C42" w:rsidP="006D0A30">
            <w:pPr>
              <w:adjustRightInd w:val="0"/>
              <w:snapToGrid w:val="0"/>
              <w:rPr>
                <w:rFonts w:ascii="宋体" w:hAnsi="宋体"/>
                <w:sz w:val="20"/>
                <w:u w:val="single"/>
              </w:rPr>
            </w:pPr>
            <w:r>
              <w:rPr>
                <w:rFonts w:ascii="宋体" w:hAnsi="宋体" w:hint="eastAsia"/>
                <w:sz w:val="20"/>
              </w:rPr>
              <w:t>设备</w:t>
            </w:r>
            <w:proofErr w:type="gramStart"/>
            <w:r>
              <w:rPr>
                <w:rFonts w:ascii="宋体" w:hAnsi="宋体" w:hint="eastAsia"/>
                <w:sz w:val="20"/>
              </w:rPr>
              <w:t>一</w:t>
            </w:r>
            <w:proofErr w:type="gramEnd"/>
            <w:r>
              <w:rPr>
                <w:rFonts w:ascii="宋体" w:hAnsi="宋体" w:hint="eastAsia"/>
                <w:sz w:val="20"/>
              </w:rPr>
              <w:t>：设备名称</w:t>
            </w:r>
            <w:r w:rsidRPr="00870F2D">
              <w:rPr>
                <w:rFonts w:ascii="宋体" w:hAnsi="宋体" w:hint="eastAsia"/>
                <w:sz w:val="20"/>
                <w:u w:val="single"/>
              </w:rPr>
              <w:t xml:space="preserve">    </w:t>
            </w:r>
            <w:r>
              <w:rPr>
                <w:rFonts w:ascii="宋体" w:hAnsi="宋体" w:hint="eastAsia"/>
                <w:sz w:val="20"/>
                <w:u w:val="single"/>
              </w:rPr>
              <w:t xml:space="preserve">           </w:t>
            </w:r>
            <w:r w:rsidRPr="00870F2D">
              <w:rPr>
                <w:rFonts w:ascii="宋体" w:hAnsi="宋体" w:hint="eastAsia"/>
                <w:sz w:val="20"/>
                <w:u w:val="single"/>
              </w:rPr>
              <w:t xml:space="preserve">   </w:t>
            </w:r>
            <w:r>
              <w:rPr>
                <w:rFonts w:ascii="宋体" w:hAnsi="宋体" w:hint="eastAsia"/>
                <w:sz w:val="20"/>
              </w:rPr>
              <w:t>编号</w:t>
            </w:r>
            <w:r w:rsidRPr="00870F2D">
              <w:rPr>
                <w:rFonts w:ascii="宋体" w:hAnsi="宋体" w:hint="eastAsia"/>
                <w:sz w:val="20"/>
                <w:u w:val="single"/>
              </w:rPr>
              <w:t xml:space="preserve">    </w:t>
            </w:r>
            <w:r>
              <w:rPr>
                <w:rFonts w:ascii="宋体" w:hAnsi="宋体" w:hint="eastAsia"/>
                <w:sz w:val="20"/>
                <w:u w:val="single"/>
              </w:rPr>
              <w:t xml:space="preserve">        </w:t>
            </w:r>
          </w:p>
        </w:tc>
        <w:tc>
          <w:tcPr>
            <w:tcW w:w="1626" w:type="dxa"/>
            <w:vMerge/>
            <w:tcBorders>
              <w:left w:val="single" w:sz="4" w:space="0" w:color="auto"/>
              <w:right w:val="single" w:sz="4" w:space="0" w:color="auto"/>
            </w:tcBorders>
            <w:vAlign w:val="center"/>
          </w:tcPr>
          <w:p w14:paraId="6202999C" w14:textId="77777777" w:rsidR="00446C42" w:rsidRPr="00851A99" w:rsidRDefault="00446C42" w:rsidP="006D0A30">
            <w:pPr>
              <w:adjustRightInd w:val="0"/>
              <w:snapToGrid w:val="0"/>
              <w:rPr>
                <w:rFonts w:ascii="宋体" w:hAnsi="宋体"/>
                <w:sz w:val="20"/>
                <w:u w:val="single"/>
              </w:rPr>
            </w:pPr>
          </w:p>
        </w:tc>
      </w:tr>
      <w:tr w:rsidR="00446C42" w:rsidRPr="00751C7A" w14:paraId="7F2978E9" w14:textId="77777777" w:rsidTr="00F62F6E">
        <w:trPr>
          <w:cantSplit/>
          <w:jc w:val="center"/>
        </w:trPr>
        <w:tc>
          <w:tcPr>
            <w:tcW w:w="905" w:type="dxa"/>
            <w:vMerge/>
            <w:tcBorders>
              <w:left w:val="single" w:sz="4" w:space="0" w:color="auto"/>
              <w:right w:val="single" w:sz="4" w:space="0" w:color="auto"/>
            </w:tcBorders>
            <w:vAlign w:val="center"/>
          </w:tcPr>
          <w:p w14:paraId="607128E7" w14:textId="77777777" w:rsidR="00446C42" w:rsidRPr="00751C7A" w:rsidRDefault="00446C42" w:rsidP="006D0A30">
            <w:pPr>
              <w:adjustRightInd w:val="0"/>
              <w:snapToGrid w:val="0"/>
              <w:jc w:val="center"/>
              <w:rPr>
                <w:rFonts w:ascii="宋体" w:hAnsi="宋体"/>
                <w:sz w:val="20"/>
              </w:rPr>
            </w:pPr>
          </w:p>
        </w:tc>
        <w:tc>
          <w:tcPr>
            <w:tcW w:w="434" w:type="dxa"/>
            <w:vMerge/>
            <w:tcBorders>
              <w:left w:val="single" w:sz="4" w:space="0" w:color="auto"/>
              <w:right w:val="single" w:sz="4" w:space="0" w:color="auto"/>
            </w:tcBorders>
            <w:vAlign w:val="center"/>
          </w:tcPr>
          <w:p w14:paraId="703B16E8" w14:textId="77777777" w:rsidR="00446C42" w:rsidRPr="00851A99" w:rsidRDefault="00446C42" w:rsidP="006D0A30">
            <w:pPr>
              <w:adjustRightInd w:val="0"/>
              <w:snapToGrid w:val="0"/>
              <w:rPr>
                <w:rFonts w:ascii="宋体" w:hAnsi="宋体"/>
                <w:sz w:val="20"/>
              </w:rPr>
            </w:pPr>
          </w:p>
        </w:tc>
        <w:tc>
          <w:tcPr>
            <w:tcW w:w="6411" w:type="dxa"/>
            <w:gridSpan w:val="2"/>
            <w:tcBorders>
              <w:top w:val="single" w:sz="4" w:space="0" w:color="auto"/>
              <w:left w:val="single" w:sz="4" w:space="0" w:color="auto"/>
              <w:right w:val="single" w:sz="4" w:space="0" w:color="auto"/>
            </w:tcBorders>
            <w:vAlign w:val="center"/>
          </w:tcPr>
          <w:p w14:paraId="25EABF30" w14:textId="77777777" w:rsidR="00446C42" w:rsidRPr="00851A99" w:rsidRDefault="00446C42" w:rsidP="006D0A30">
            <w:pPr>
              <w:adjustRightInd w:val="0"/>
              <w:snapToGrid w:val="0"/>
              <w:rPr>
                <w:rFonts w:ascii="宋体" w:hAnsi="宋体"/>
                <w:sz w:val="20"/>
              </w:rPr>
            </w:pPr>
          </w:p>
        </w:tc>
        <w:tc>
          <w:tcPr>
            <w:tcW w:w="1626" w:type="dxa"/>
            <w:vMerge/>
            <w:tcBorders>
              <w:left w:val="single" w:sz="4" w:space="0" w:color="auto"/>
              <w:right w:val="single" w:sz="4" w:space="0" w:color="auto"/>
            </w:tcBorders>
            <w:vAlign w:val="center"/>
          </w:tcPr>
          <w:p w14:paraId="39B5667C" w14:textId="77777777" w:rsidR="00446C42" w:rsidRPr="00851A99" w:rsidRDefault="00446C42" w:rsidP="006D0A30">
            <w:pPr>
              <w:adjustRightInd w:val="0"/>
              <w:snapToGrid w:val="0"/>
              <w:rPr>
                <w:rFonts w:ascii="宋体" w:hAnsi="宋体"/>
                <w:sz w:val="20"/>
                <w:u w:val="single"/>
              </w:rPr>
            </w:pPr>
          </w:p>
        </w:tc>
      </w:tr>
      <w:tr w:rsidR="00446C42" w:rsidRPr="00751C7A" w14:paraId="082C2736" w14:textId="77777777" w:rsidTr="00F62F6E">
        <w:trPr>
          <w:cantSplit/>
          <w:trHeight w:val="446"/>
          <w:jc w:val="center"/>
        </w:trPr>
        <w:tc>
          <w:tcPr>
            <w:tcW w:w="905" w:type="dxa"/>
            <w:vMerge/>
            <w:tcBorders>
              <w:left w:val="single" w:sz="4" w:space="0" w:color="auto"/>
              <w:right w:val="single" w:sz="4" w:space="0" w:color="auto"/>
            </w:tcBorders>
            <w:vAlign w:val="center"/>
          </w:tcPr>
          <w:p w14:paraId="751088FD" w14:textId="77777777" w:rsidR="00446C42" w:rsidRPr="00751C7A" w:rsidRDefault="00446C42" w:rsidP="006D0A30">
            <w:pPr>
              <w:adjustRightInd w:val="0"/>
              <w:snapToGrid w:val="0"/>
              <w:jc w:val="center"/>
              <w:rPr>
                <w:rFonts w:ascii="宋体" w:hAnsi="宋体"/>
                <w:sz w:val="20"/>
              </w:rPr>
            </w:pPr>
          </w:p>
        </w:tc>
        <w:tc>
          <w:tcPr>
            <w:tcW w:w="434" w:type="dxa"/>
            <w:vMerge w:val="restart"/>
            <w:tcBorders>
              <w:top w:val="single" w:sz="4" w:space="0" w:color="auto"/>
              <w:left w:val="single" w:sz="4" w:space="0" w:color="auto"/>
              <w:right w:val="single" w:sz="4" w:space="0" w:color="auto"/>
            </w:tcBorders>
            <w:vAlign w:val="center"/>
          </w:tcPr>
          <w:p w14:paraId="166445FA" w14:textId="77777777" w:rsidR="00446C42" w:rsidRPr="00492757" w:rsidRDefault="00446C42" w:rsidP="006D0A30">
            <w:pPr>
              <w:adjustRightInd w:val="0"/>
              <w:snapToGrid w:val="0"/>
              <w:rPr>
                <w:rFonts w:ascii="宋体" w:hAnsi="宋体"/>
                <w:sz w:val="20"/>
              </w:rPr>
            </w:pPr>
            <w:r w:rsidRPr="00492757">
              <w:rPr>
                <w:rFonts w:ascii="宋体" w:hAnsi="宋体" w:hint="eastAsia"/>
                <w:sz w:val="20"/>
              </w:rPr>
              <w:t>压力管道</w:t>
            </w:r>
          </w:p>
        </w:tc>
        <w:tc>
          <w:tcPr>
            <w:tcW w:w="6411" w:type="dxa"/>
            <w:gridSpan w:val="2"/>
            <w:tcBorders>
              <w:top w:val="single" w:sz="4" w:space="0" w:color="auto"/>
              <w:left w:val="single" w:sz="4" w:space="0" w:color="auto"/>
              <w:right w:val="single" w:sz="4" w:space="0" w:color="auto"/>
            </w:tcBorders>
            <w:vAlign w:val="center"/>
          </w:tcPr>
          <w:p w14:paraId="1FDD493C" w14:textId="77777777" w:rsidR="00446C42" w:rsidRPr="00492757" w:rsidRDefault="00446C42" w:rsidP="006D0A30">
            <w:pPr>
              <w:adjustRightInd w:val="0"/>
              <w:snapToGrid w:val="0"/>
              <w:rPr>
                <w:rFonts w:ascii="宋体" w:hAnsi="宋体"/>
                <w:sz w:val="20"/>
              </w:rPr>
            </w:pPr>
            <w:r>
              <w:rPr>
                <w:rFonts w:ascii="宋体" w:hAnsi="宋体" w:hint="eastAsia"/>
                <w:sz w:val="20"/>
              </w:rPr>
              <w:t>管线</w:t>
            </w:r>
            <w:proofErr w:type="gramStart"/>
            <w:r>
              <w:rPr>
                <w:rFonts w:ascii="宋体" w:hAnsi="宋体" w:hint="eastAsia"/>
                <w:sz w:val="20"/>
              </w:rPr>
              <w:t>一</w:t>
            </w:r>
            <w:proofErr w:type="gramEnd"/>
            <w:r>
              <w:rPr>
                <w:rFonts w:ascii="宋体" w:hAnsi="宋体" w:hint="eastAsia"/>
                <w:sz w:val="20"/>
              </w:rPr>
              <w:t>：管线名称</w:t>
            </w:r>
            <w:r w:rsidRPr="00870F2D">
              <w:rPr>
                <w:rFonts w:ascii="宋体" w:hAnsi="宋体" w:hint="eastAsia"/>
                <w:sz w:val="20"/>
                <w:u w:val="single"/>
              </w:rPr>
              <w:t xml:space="preserve">    </w:t>
            </w:r>
            <w:r>
              <w:rPr>
                <w:rFonts w:ascii="宋体" w:hAnsi="宋体" w:hint="eastAsia"/>
                <w:sz w:val="20"/>
                <w:u w:val="single"/>
              </w:rPr>
              <w:t xml:space="preserve">           </w:t>
            </w:r>
            <w:r w:rsidRPr="00870F2D">
              <w:rPr>
                <w:rFonts w:ascii="宋体" w:hAnsi="宋体" w:hint="eastAsia"/>
                <w:sz w:val="20"/>
                <w:u w:val="single"/>
              </w:rPr>
              <w:t xml:space="preserve">   </w:t>
            </w:r>
            <w:r>
              <w:rPr>
                <w:rFonts w:ascii="宋体" w:hAnsi="宋体" w:hint="eastAsia"/>
                <w:sz w:val="20"/>
              </w:rPr>
              <w:t>管线编号</w:t>
            </w:r>
            <w:r w:rsidRPr="00870F2D">
              <w:rPr>
                <w:rFonts w:ascii="宋体" w:hAnsi="宋体" w:hint="eastAsia"/>
                <w:sz w:val="20"/>
                <w:u w:val="single"/>
              </w:rPr>
              <w:t xml:space="preserve">    </w:t>
            </w:r>
            <w:r>
              <w:rPr>
                <w:rFonts w:ascii="宋体" w:hAnsi="宋体" w:hint="eastAsia"/>
                <w:sz w:val="20"/>
                <w:u w:val="single"/>
              </w:rPr>
              <w:t xml:space="preserve">           </w:t>
            </w:r>
            <w:r w:rsidRPr="00870F2D">
              <w:rPr>
                <w:rFonts w:ascii="宋体" w:hAnsi="宋体" w:hint="eastAsia"/>
                <w:sz w:val="20"/>
                <w:u w:val="single"/>
              </w:rPr>
              <w:t xml:space="preserve">   </w:t>
            </w:r>
          </w:p>
        </w:tc>
        <w:tc>
          <w:tcPr>
            <w:tcW w:w="1626" w:type="dxa"/>
            <w:vMerge w:val="restart"/>
            <w:tcBorders>
              <w:top w:val="single" w:sz="4" w:space="0" w:color="auto"/>
              <w:left w:val="single" w:sz="4" w:space="0" w:color="auto"/>
              <w:right w:val="single" w:sz="4" w:space="0" w:color="auto"/>
            </w:tcBorders>
            <w:vAlign w:val="center"/>
          </w:tcPr>
          <w:p w14:paraId="074F4C3B" w14:textId="77777777" w:rsidR="00446C42" w:rsidRPr="00492757" w:rsidRDefault="00446C42" w:rsidP="006D0A30">
            <w:pPr>
              <w:adjustRightInd w:val="0"/>
              <w:snapToGrid w:val="0"/>
              <w:rPr>
                <w:rFonts w:ascii="宋体" w:hAnsi="宋体"/>
                <w:sz w:val="20"/>
              </w:rPr>
            </w:pPr>
            <w:r w:rsidRPr="00851A99">
              <w:rPr>
                <w:rFonts w:ascii="宋体" w:hAnsi="宋体" w:hint="eastAsia"/>
                <w:sz w:val="20"/>
                <w:u w:val="single"/>
              </w:rPr>
              <w:t xml:space="preserve">       </w:t>
            </w:r>
            <w:r>
              <w:rPr>
                <w:rFonts w:ascii="宋体" w:hAnsi="宋体" w:hint="eastAsia"/>
                <w:sz w:val="20"/>
              </w:rPr>
              <w:t>（条）</w:t>
            </w:r>
          </w:p>
        </w:tc>
      </w:tr>
      <w:tr w:rsidR="00446C42" w:rsidRPr="00751C7A" w14:paraId="17C62257" w14:textId="77777777" w:rsidTr="00F62F6E">
        <w:trPr>
          <w:cantSplit/>
          <w:trHeight w:val="368"/>
          <w:jc w:val="center"/>
        </w:trPr>
        <w:tc>
          <w:tcPr>
            <w:tcW w:w="905" w:type="dxa"/>
            <w:vMerge/>
            <w:tcBorders>
              <w:left w:val="single" w:sz="4" w:space="0" w:color="auto"/>
              <w:right w:val="single" w:sz="4" w:space="0" w:color="auto"/>
            </w:tcBorders>
            <w:vAlign w:val="center"/>
          </w:tcPr>
          <w:p w14:paraId="20E909CD" w14:textId="77777777" w:rsidR="00446C42" w:rsidRPr="00751C7A" w:rsidRDefault="00446C42" w:rsidP="006D0A30">
            <w:pPr>
              <w:adjustRightInd w:val="0"/>
              <w:snapToGrid w:val="0"/>
              <w:jc w:val="center"/>
              <w:rPr>
                <w:rFonts w:ascii="宋体" w:hAnsi="宋体"/>
                <w:sz w:val="20"/>
              </w:rPr>
            </w:pPr>
          </w:p>
        </w:tc>
        <w:tc>
          <w:tcPr>
            <w:tcW w:w="434" w:type="dxa"/>
            <w:vMerge/>
            <w:tcBorders>
              <w:left w:val="single" w:sz="4" w:space="0" w:color="auto"/>
              <w:right w:val="single" w:sz="4" w:space="0" w:color="auto"/>
            </w:tcBorders>
            <w:vAlign w:val="center"/>
          </w:tcPr>
          <w:p w14:paraId="2729C661" w14:textId="77777777" w:rsidR="00446C42" w:rsidRPr="00492757" w:rsidRDefault="00446C42" w:rsidP="006D0A30">
            <w:pPr>
              <w:adjustRightInd w:val="0"/>
              <w:snapToGrid w:val="0"/>
              <w:rPr>
                <w:rFonts w:ascii="宋体" w:hAnsi="宋体"/>
                <w:sz w:val="20"/>
              </w:rPr>
            </w:pPr>
          </w:p>
        </w:tc>
        <w:tc>
          <w:tcPr>
            <w:tcW w:w="6411" w:type="dxa"/>
            <w:gridSpan w:val="2"/>
            <w:tcBorders>
              <w:top w:val="single" w:sz="4" w:space="0" w:color="auto"/>
              <w:left w:val="single" w:sz="4" w:space="0" w:color="auto"/>
              <w:right w:val="single" w:sz="4" w:space="0" w:color="auto"/>
            </w:tcBorders>
            <w:vAlign w:val="center"/>
          </w:tcPr>
          <w:p w14:paraId="08AC46F7" w14:textId="77777777" w:rsidR="00446C42" w:rsidRPr="00492757" w:rsidRDefault="00446C42" w:rsidP="006D0A30">
            <w:pPr>
              <w:adjustRightInd w:val="0"/>
              <w:snapToGrid w:val="0"/>
              <w:rPr>
                <w:rFonts w:ascii="宋体" w:hAnsi="宋体"/>
                <w:sz w:val="20"/>
              </w:rPr>
            </w:pPr>
            <w:r>
              <w:rPr>
                <w:rFonts w:ascii="宋体" w:hAnsi="宋体" w:hint="eastAsia"/>
                <w:sz w:val="20"/>
              </w:rPr>
              <w:t>管线二：管线名称</w:t>
            </w:r>
            <w:r w:rsidRPr="00870F2D">
              <w:rPr>
                <w:rFonts w:ascii="宋体" w:hAnsi="宋体" w:hint="eastAsia"/>
                <w:sz w:val="20"/>
                <w:u w:val="single"/>
              </w:rPr>
              <w:t xml:space="preserve">    </w:t>
            </w:r>
            <w:r>
              <w:rPr>
                <w:rFonts w:ascii="宋体" w:hAnsi="宋体" w:hint="eastAsia"/>
                <w:sz w:val="20"/>
                <w:u w:val="single"/>
              </w:rPr>
              <w:t xml:space="preserve">           </w:t>
            </w:r>
            <w:r w:rsidRPr="00870F2D">
              <w:rPr>
                <w:rFonts w:ascii="宋体" w:hAnsi="宋体" w:hint="eastAsia"/>
                <w:sz w:val="20"/>
                <w:u w:val="single"/>
              </w:rPr>
              <w:t xml:space="preserve">   </w:t>
            </w:r>
            <w:r>
              <w:rPr>
                <w:rFonts w:ascii="宋体" w:hAnsi="宋体" w:hint="eastAsia"/>
                <w:sz w:val="20"/>
              </w:rPr>
              <w:t>管线编号</w:t>
            </w:r>
            <w:r w:rsidRPr="00870F2D">
              <w:rPr>
                <w:rFonts w:ascii="宋体" w:hAnsi="宋体" w:hint="eastAsia"/>
                <w:sz w:val="20"/>
                <w:u w:val="single"/>
              </w:rPr>
              <w:t xml:space="preserve">    </w:t>
            </w:r>
            <w:r>
              <w:rPr>
                <w:rFonts w:ascii="宋体" w:hAnsi="宋体" w:hint="eastAsia"/>
                <w:sz w:val="20"/>
                <w:u w:val="single"/>
              </w:rPr>
              <w:t xml:space="preserve">           </w:t>
            </w:r>
            <w:r w:rsidRPr="00870F2D">
              <w:rPr>
                <w:rFonts w:ascii="宋体" w:hAnsi="宋体" w:hint="eastAsia"/>
                <w:sz w:val="20"/>
                <w:u w:val="single"/>
              </w:rPr>
              <w:t xml:space="preserve">   </w:t>
            </w:r>
          </w:p>
        </w:tc>
        <w:tc>
          <w:tcPr>
            <w:tcW w:w="1626" w:type="dxa"/>
            <w:vMerge/>
            <w:tcBorders>
              <w:left w:val="single" w:sz="4" w:space="0" w:color="auto"/>
              <w:right w:val="single" w:sz="4" w:space="0" w:color="auto"/>
            </w:tcBorders>
            <w:vAlign w:val="center"/>
          </w:tcPr>
          <w:p w14:paraId="542B2F65" w14:textId="77777777" w:rsidR="00446C42" w:rsidRPr="00851A99" w:rsidRDefault="00446C42" w:rsidP="006D0A30">
            <w:pPr>
              <w:adjustRightInd w:val="0"/>
              <w:snapToGrid w:val="0"/>
              <w:rPr>
                <w:rFonts w:ascii="宋体" w:hAnsi="宋体"/>
                <w:sz w:val="20"/>
                <w:u w:val="single"/>
              </w:rPr>
            </w:pPr>
          </w:p>
        </w:tc>
      </w:tr>
      <w:tr w:rsidR="00446C42" w:rsidRPr="00751C7A" w14:paraId="65D3CF93" w14:textId="77777777" w:rsidTr="00F62F6E">
        <w:trPr>
          <w:cantSplit/>
          <w:trHeight w:val="360"/>
          <w:jc w:val="center"/>
        </w:trPr>
        <w:tc>
          <w:tcPr>
            <w:tcW w:w="905" w:type="dxa"/>
            <w:vMerge/>
            <w:tcBorders>
              <w:left w:val="single" w:sz="4" w:space="0" w:color="auto"/>
              <w:right w:val="single" w:sz="4" w:space="0" w:color="auto"/>
            </w:tcBorders>
            <w:vAlign w:val="center"/>
          </w:tcPr>
          <w:p w14:paraId="2720259E" w14:textId="77777777" w:rsidR="00446C42" w:rsidRPr="00751C7A" w:rsidRDefault="00446C42" w:rsidP="006D0A30">
            <w:pPr>
              <w:adjustRightInd w:val="0"/>
              <w:snapToGrid w:val="0"/>
              <w:jc w:val="center"/>
              <w:rPr>
                <w:rFonts w:ascii="宋体" w:hAnsi="宋体"/>
                <w:sz w:val="20"/>
              </w:rPr>
            </w:pPr>
          </w:p>
        </w:tc>
        <w:tc>
          <w:tcPr>
            <w:tcW w:w="434" w:type="dxa"/>
            <w:vMerge/>
            <w:tcBorders>
              <w:left w:val="single" w:sz="4" w:space="0" w:color="auto"/>
              <w:right w:val="single" w:sz="4" w:space="0" w:color="auto"/>
            </w:tcBorders>
            <w:vAlign w:val="center"/>
          </w:tcPr>
          <w:p w14:paraId="174FF937" w14:textId="77777777" w:rsidR="00446C42" w:rsidRPr="00492757" w:rsidRDefault="00446C42" w:rsidP="006D0A30">
            <w:pPr>
              <w:adjustRightInd w:val="0"/>
              <w:snapToGrid w:val="0"/>
              <w:rPr>
                <w:rFonts w:ascii="宋体" w:hAnsi="宋体"/>
                <w:sz w:val="20"/>
              </w:rPr>
            </w:pPr>
          </w:p>
        </w:tc>
        <w:tc>
          <w:tcPr>
            <w:tcW w:w="6411" w:type="dxa"/>
            <w:gridSpan w:val="2"/>
            <w:tcBorders>
              <w:top w:val="single" w:sz="4" w:space="0" w:color="auto"/>
              <w:left w:val="single" w:sz="4" w:space="0" w:color="auto"/>
              <w:right w:val="single" w:sz="4" w:space="0" w:color="auto"/>
            </w:tcBorders>
            <w:vAlign w:val="center"/>
          </w:tcPr>
          <w:p w14:paraId="72186C26" w14:textId="77777777" w:rsidR="00446C42" w:rsidRPr="00492757" w:rsidRDefault="00446C42" w:rsidP="006D0A30">
            <w:pPr>
              <w:adjustRightInd w:val="0"/>
              <w:snapToGrid w:val="0"/>
              <w:rPr>
                <w:rFonts w:ascii="宋体" w:hAnsi="宋体"/>
                <w:sz w:val="20"/>
              </w:rPr>
            </w:pPr>
          </w:p>
        </w:tc>
        <w:tc>
          <w:tcPr>
            <w:tcW w:w="1626" w:type="dxa"/>
            <w:vMerge/>
            <w:tcBorders>
              <w:left w:val="single" w:sz="4" w:space="0" w:color="auto"/>
              <w:right w:val="single" w:sz="4" w:space="0" w:color="auto"/>
            </w:tcBorders>
            <w:vAlign w:val="center"/>
          </w:tcPr>
          <w:p w14:paraId="2DF9DE59" w14:textId="77777777" w:rsidR="00446C42" w:rsidRPr="00851A99" w:rsidRDefault="00446C42" w:rsidP="006D0A30">
            <w:pPr>
              <w:adjustRightInd w:val="0"/>
              <w:snapToGrid w:val="0"/>
              <w:rPr>
                <w:rFonts w:ascii="宋体" w:hAnsi="宋体"/>
                <w:sz w:val="20"/>
                <w:u w:val="single"/>
              </w:rPr>
            </w:pPr>
          </w:p>
        </w:tc>
      </w:tr>
      <w:tr w:rsidR="00446C42" w:rsidRPr="00751C7A" w14:paraId="31A7D426" w14:textId="77777777" w:rsidTr="00F62F6E">
        <w:trPr>
          <w:cantSplit/>
          <w:trHeight w:val="353"/>
          <w:jc w:val="center"/>
        </w:trPr>
        <w:tc>
          <w:tcPr>
            <w:tcW w:w="905" w:type="dxa"/>
            <w:vMerge/>
            <w:tcBorders>
              <w:left w:val="single" w:sz="4" w:space="0" w:color="auto"/>
              <w:right w:val="single" w:sz="4" w:space="0" w:color="auto"/>
            </w:tcBorders>
            <w:vAlign w:val="center"/>
          </w:tcPr>
          <w:p w14:paraId="09CF330A" w14:textId="77777777" w:rsidR="00446C42" w:rsidRPr="00751C7A" w:rsidRDefault="00446C42" w:rsidP="006D0A30">
            <w:pPr>
              <w:adjustRightInd w:val="0"/>
              <w:snapToGrid w:val="0"/>
              <w:jc w:val="center"/>
              <w:rPr>
                <w:rFonts w:ascii="宋体" w:hAnsi="宋体"/>
                <w:sz w:val="20"/>
              </w:rPr>
            </w:pPr>
          </w:p>
        </w:tc>
        <w:tc>
          <w:tcPr>
            <w:tcW w:w="6845" w:type="dxa"/>
            <w:gridSpan w:val="3"/>
            <w:tcBorders>
              <w:left w:val="single" w:sz="4" w:space="0" w:color="auto"/>
              <w:right w:val="single" w:sz="4" w:space="0" w:color="auto"/>
            </w:tcBorders>
            <w:vAlign w:val="center"/>
          </w:tcPr>
          <w:p w14:paraId="6CE5CB0A" w14:textId="77777777" w:rsidR="00446C42" w:rsidRPr="00751C7A" w:rsidRDefault="00446C42" w:rsidP="006D0A30">
            <w:pPr>
              <w:adjustRightInd w:val="0"/>
              <w:snapToGrid w:val="0"/>
              <w:jc w:val="left"/>
              <w:rPr>
                <w:rFonts w:ascii="宋体" w:hAnsi="宋体"/>
                <w:sz w:val="20"/>
              </w:rPr>
            </w:pPr>
            <w:r w:rsidRPr="0096275C">
              <w:rPr>
                <w:rFonts w:ascii="宋体" w:hAnsi="宋体" w:hint="eastAsia"/>
                <w:sz w:val="20"/>
              </w:rPr>
              <w:t>移动式压力容器卸装装置</w:t>
            </w:r>
          </w:p>
        </w:tc>
        <w:tc>
          <w:tcPr>
            <w:tcW w:w="1626" w:type="dxa"/>
            <w:tcBorders>
              <w:left w:val="single" w:sz="4" w:space="0" w:color="auto"/>
              <w:right w:val="single" w:sz="4" w:space="0" w:color="auto"/>
            </w:tcBorders>
            <w:vAlign w:val="center"/>
          </w:tcPr>
          <w:p w14:paraId="46AB389E"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1E5697E4" w14:textId="77777777" w:rsidTr="00F62F6E">
        <w:trPr>
          <w:cantSplit/>
          <w:trHeight w:val="514"/>
          <w:jc w:val="center"/>
        </w:trPr>
        <w:tc>
          <w:tcPr>
            <w:tcW w:w="905" w:type="dxa"/>
            <w:vMerge/>
            <w:tcBorders>
              <w:left w:val="single" w:sz="4" w:space="0" w:color="auto"/>
              <w:right w:val="single" w:sz="4" w:space="0" w:color="auto"/>
            </w:tcBorders>
            <w:vAlign w:val="center"/>
          </w:tcPr>
          <w:p w14:paraId="0E828BFA" w14:textId="77777777" w:rsidR="00446C42" w:rsidRPr="00751C7A" w:rsidRDefault="00446C42" w:rsidP="006D0A30">
            <w:pPr>
              <w:adjustRightInd w:val="0"/>
              <w:snapToGrid w:val="0"/>
              <w:jc w:val="center"/>
              <w:rPr>
                <w:rFonts w:ascii="宋体" w:hAnsi="宋体"/>
                <w:sz w:val="20"/>
              </w:rPr>
            </w:pPr>
          </w:p>
        </w:tc>
        <w:tc>
          <w:tcPr>
            <w:tcW w:w="6845" w:type="dxa"/>
            <w:gridSpan w:val="3"/>
            <w:tcBorders>
              <w:left w:val="single" w:sz="4" w:space="0" w:color="auto"/>
              <w:right w:val="single" w:sz="4" w:space="0" w:color="auto"/>
            </w:tcBorders>
            <w:vAlign w:val="center"/>
          </w:tcPr>
          <w:p w14:paraId="4140A4F3" w14:textId="77777777" w:rsidR="00446C42" w:rsidRPr="00751C7A" w:rsidRDefault="00446C42" w:rsidP="006D0A30">
            <w:pPr>
              <w:adjustRightInd w:val="0"/>
              <w:snapToGrid w:val="0"/>
              <w:jc w:val="left"/>
              <w:rPr>
                <w:rFonts w:ascii="宋体" w:hAnsi="宋体"/>
                <w:sz w:val="20"/>
              </w:rPr>
            </w:pPr>
            <w:r w:rsidRPr="0096275C">
              <w:rPr>
                <w:rFonts w:ascii="宋体" w:hAnsi="宋体" w:hint="eastAsia"/>
                <w:sz w:val="20"/>
              </w:rPr>
              <w:t>装设紧急切断系统</w:t>
            </w:r>
            <w:r>
              <w:rPr>
                <w:rFonts w:ascii="宋体" w:hAnsi="宋体" w:hint="eastAsia"/>
                <w:sz w:val="20"/>
              </w:rPr>
              <w:t>（仅限</w:t>
            </w:r>
            <w:r w:rsidRPr="00751C7A">
              <w:rPr>
                <w:rFonts w:ascii="宋体" w:hAnsi="宋体" w:hint="eastAsia"/>
                <w:sz w:val="20"/>
              </w:rPr>
              <w:t>易燃易爆有毒介质的充装设备</w:t>
            </w:r>
            <w:r>
              <w:rPr>
                <w:rFonts w:ascii="宋体" w:hAnsi="宋体" w:hint="eastAsia"/>
                <w:sz w:val="20"/>
              </w:rPr>
              <w:t>）</w:t>
            </w:r>
          </w:p>
        </w:tc>
        <w:tc>
          <w:tcPr>
            <w:tcW w:w="1626" w:type="dxa"/>
            <w:tcBorders>
              <w:left w:val="single" w:sz="4" w:space="0" w:color="auto"/>
              <w:right w:val="single" w:sz="4" w:space="0" w:color="auto"/>
            </w:tcBorders>
            <w:vAlign w:val="center"/>
          </w:tcPr>
          <w:p w14:paraId="6804E1C8"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367CA795" w14:textId="77777777" w:rsidTr="00F62F6E">
        <w:trPr>
          <w:cantSplit/>
          <w:trHeight w:val="635"/>
          <w:jc w:val="center"/>
        </w:trPr>
        <w:tc>
          <w:tcPr>
            <w:tcW w:w="905" w:type="dxa"/>
            <w:vMerge w:val="restart"/>
            <w:tcBorders>
              <w:left w:val="single" w:sz="4" w:space="0" w:color="auto"/>
              <w:right w:val="single" w:sz="4" w:space="0" w:color="auto"/>
            </w:tcBorders>
            <w:vAlign w:val="center"/>
          </w:tcPr>
          <w:p w14:paraId="7B0DBE52" w14:textId="77777777" w:rsidR="00446C42" w:rsidRPr="00751C7A" w:rsidRDefault="00446C42" w:rsidP="006D0A30">
            <w:pPr>
              <w:adjustRightInd w:val="0"/>
              <w:snapToGrid w:val="0"/>
              <w:jc w:val="center"/>
              <w:rPr>
                <w:rFonts w:ascii="宋体" w:hAnsi="宋体"/>
                <w:sz w:val="20"/>
              </w:rPr>
            </w:pPr>
            <w:r w:rsidRPr="00751C7A">
              <w:rPr>
                <w:rFonts w:ascii="宋体" w:hAnsi="宋体" w:hint="eastAsia"/>
                <w:sz w:val="20"/>
              </w:rPr>
              <w:t>压缩气体充装专项</w:t>
            </w:r>
          </w:p>
        </w:tc>
        <w:tc>
          <w:tcPr>
            <w:tcW w:w="6845" w:type="dxa"/>
            <w:gridSpan w:val="3"/>
            <w:tcBorders>
              <w:left w:val="single" w:sz="4" w:space="0" w:color="auto"/>
              <w:right w:val="single" w:sz="4" w:space="0" w:color="auto"/>
            </w:tcBorders>
            <w:vAlign w:val="center"/>
          </w:tcPr>
          <w:p w14:paraId="594B4E57" w14:textId="77777777" w:rsidR="00446C42" w:rsidRPr="00751C7A" w:rsidRDefault="00446C42" w:rsidP="006D0A30">
            <w:pPr>
              <w:adjustRightInd w:val="0"/>
              <w:snapToGrid w:val="0"/>
              <w:jc w:val="left"/>
              <w:rPr>
                <w:rFonts w:ascii="宋体" w:hAnsi="宋体"/>
                <w:sz w:val="20"/>
              </w:rPr>
            </w:pPr>
            <w:r w:rsidRPr="00751C7A">
              <w:rPr>
                <w:rFonts w:ascii="宋体" w:hAnsi="宋体" w:hint="eastAsia"/>
                <w:sz w:val="20"/>
              </w:rPr>
              <w:t>抽真空装置</w:t>
            </w:r>
            <w:r>
              <w:rPr>
                <w:rFonts w:ascii="宋体" w:hAnsi="宋体" w:hint="eastAsia"/>
                <w:sz w:val="20"/>
              </w:rPr>
              <w:t>（仅限</w:t>
            </w:r>
            <w:r w:rsidRPr="00751C7A">
              <w:rPr>
                <w:rFonts w:ascii="宋体" w:hAnsi="宋体" w:hint="eastAsia"/>
                <w:sz w:val="20"/>
              </w:rPr>
              <w:t>抽真空工艺要求的</w:t>
            </w:r>
            <w:r>
              <w:rPr>
                <w:rFonts w:ascii="宋体" w:hAnsi="宋体" w:hint="eastAsia"/>
                <w:sz w:val="20"/>
              </w:rPr>
              <w:t>，</w:t>
            </w:r>
            <w:r w:rsidRPr="00751C7A">
              <w:rPr>
                <w:rFonts w:ascii="宋体" w:hAnsi="宋体" w:hint="eastAsia"/>
                <w:sz w:val="20"/>
              </w:rPr>
              <w:t>氧气充装所配置的抽真空设备应当使用氧专用油脂或无油脂润滑</w:t>
            </w:r>
            <w:r>
              <w:rPr>
                <w:rFonts w:ascii="宋体" w:hAnsi="宋体" w:hint="eastAsia"/>
                <w:sz w:val="20"/>
              </w:rPr>
              <w:t>）</w:t>
            </w:r>
          </w:p>
        </w:tc>
        <w:tc>
          <w:tcPr>
            <w:tcW w:w="1626" w:type="dxa"/>
            <w:tcBorders>
              <w:left w:val="single" w:sz="4" w:space="0" w:color="auto"/>
              <w:right w:val="single" w:sz="4" w:space="0" w:color="auto"/>
            </w:tcBorders>
            <w:vAlign w:val="center"/>
          </w:tcPr>
          <w:p w14:paraId="390957DE"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40BFF78F" w14:textId="77777777" w:rsidTr="00F62F6E">
        <w:trPr>
          <w:cantSplit/>
          <w:trHeight w:val="505"/>
          <w:jc w:val="center"/>
        </w:trPr>
        <w:tc>
          <w:tcPr>
            <w:tcW w:w="905" w:type="dxa"/>
            <w:vMerge/>
            <w:tcBorders>
              <w:left w:val="single" w:sz="4" w:space="0" w:color="auto"/>
              <w:right w:val="single" w:sz="4" w:space="0" w:color="auto"/>
            </w:tcBorders>
            <w:vAlign w:val="center"/>
          </w:tcPr>
          <w:p w14:paraId="6735C0FD" w14:textId="77777777" w:rsidR="00446C42" w:rsidRPr="00751C7A" w:rsidRDefault="00446C42" w:rsidP="006D0A30">
            <w:pPr>
              <w:adjustRightInd w:val="0"/>
              <w:snapToGrid w:val="0"/>
              <w:jc w:val="center"/>
              <w:rPr>
                <w:rFonts w:ascii="宋体" w:hAnsi="宋体"/>
                <w:sz w:val="20"/>
              </w:rPr>
            </w:pPr>
          </w:p>
        </w:tc>
        <w:tc>
          <w:tcPr>
            <w:tcW w:w="6845" w:type="dxa"/>
            <w:gridSpan w:val="3"/>
            <w:tcBorders>
              <w:left w:val="single" w:sz="4" w:space="0" w:color="auto"/>
              <w:right w:val="single" w:sz="4" w:space="0" w:color="auto"/>
            </w:tcBorders>
            <w:vAlign w:val="center"/>
          </w:tcPr>
          <w:p w14:paraId="14399D27"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装设防错装接头</w:t>
            </w:r>
          </w:p>
        </w:tc>
        <w:tc>
          <w:tcPr>
            <w:tcW w:w="1626" w:type="dxa"/>
            <w:tcBorders>
              <w:left w:val="single" w:sz="4" w:space="0" w:color="auto"/>
              <w:right w:val="single" w:sz="4" w:space="0" w:color="auto"/>
            </w:tcBorders>
            <w:vAlign w:val="center"/>
          </w:tcPr>
          <w:p w14:paraId="014EA296"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40AE281D" w14:textId="77777777" w:rsidTr="00F62F6E">
        <w:trPr>
          <w:cantSplit/>
          <w:trHeight w:val="499"/>
          <w:jc w:val="center"/>
        </w:trPr>
        <w:tc>
          <w:tcPr>
            <w:tcW w:w="905" w:type="dxa"/>
            <w:vMerge w:val="restart"/>
            <w:tcBorders>
              <w:left w:val="single" w:sz="4" w:space="0" w:color="auto"/>
              <w:right w:val="single" w:sz="4" w:space="0" w:color="auto"/>
            </w:tcBorders>
            <w:vAlign w:val="center"/>
          </w:tcPr>
          <w:p w14:paraId="1F890317" w14:textId="77777777" w:rsidR="00446C42" w:rsidRPr="00751C7A" w:rsidRDefault="00446C42" w:rsidP="006D0A30">
            <w:pPr>
              <w:adjustRightInd w:val="0"/>
              <w:snapToGrid w:val="0"/>
              <w:jc w:val="center"/>
              <w:rPr>
                <w:rFonts w:ascii="宋体" w:hAnsi="宋体"/>
                <w:sz w:val="20"/>
              </w:rPr>
            </w:pPr>
            <w:r w:rsidRPr="00751C7A">
              <w:rPr>
                <w:rFonts w:ascii="宋体" w:hAnsi="宋体" w:hint="eastAsia"/>
                <w:sz w:val="20"/>
              </w:rPr>
              <w:t>液化气体充装专项</w:t>
            </w:r>
          </w:p>
        </w:tc>
        <w:tc>
          <w:tcPr>
            <w:tcW w:w="1171" w:type="dxa"/>
            <w:gridSpan w:val="2"/>
            <w:vMerge w:val="restart"/>
            <w:tcBorders>
              <w:left w:val="single" w:sz="4" w:space="0" w:color="auto"/>
              <w:right w:val="single" w:sz="4" w:space="0" w:color="auto"/>
            </w:tcBorders>
            <w:vAlign w:val="center"/>
          </w:tcPr>
          <w:p w14:paraId="66485C00" w14:textId="77777777" w:rsidR="00446C42" w:rsidRPr="00751C7A" w:rsidRDefault="00446C42" w:rsidP="006D0A30">
            <w:pPr>
              <w:adjustRightInd w:val="0"/>
              <w:snapToGrid w:val="0"/>
              <w:rPr>
                <w:rFonts w:ascii="宋体" w:hAnsi="宋体" w:cs="宋体"/>
                <w:sz w:val="20"/>
              </w:rPr>
            </w:pPr>
            <w:r w:rsidRPr="00751C7A">
              <w:rPr>
                <w:rFonts w:ascii="宋体" w:hAnsi="宋体" w:cs="宋体" w:hint="eastAsia"/>
                <w:sz w:val="20"/>
              </w:rPr>
              <w:t>液化石油气充装单位</w:t>
            </w:r>
          </w:p>
        </w:tc>
        <w:tc>
          <w:tcPr>
            <w:tcW w:w="5674" w:type="dxa"/>
            <w:tcBorders>
              <w:left w:val="single" w:sz="4" w:space="0" w:color="auto"/>
              <w:right w:val="single" w:sz="4" w:space="0" w:color="auto"/>
            </w:tcBorders>
            <w:vAlign w:val="center"/>
          </w:tcPr>
          <w:p w14:paraId="00FE5341"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气瓶的残液倒空和回收装置</w:t>
            </w:r>
          </w:p>
        </w:tc>
        <w:tc>
          <w:tcPr>
            <w:tcW w:w="1626" w:type="dxa"/>
            <w:tcBorders>
              <w:left w:val="single" w:sz="4" w:space="0" w:color="auto"/>
              <w:right w:val="single" w:sz="4" w:space="0" w:color="auto"/>
            </w:tcBorders>
            <w:vAlign w:val="center"/>
          </w:tcPr>
          <w:p w14:paraId="37CCA3A1"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21364BA1" w14:textId="77777777" w:rsidTr="00F62F6E">
        <w:trPr>
          <w:cantSplit/>
          <w:trHeight w:val="365"/>
          <w:jc w:val="center"/>
        </w:trPr>
        <w:tc>
          <w:tcPr>
            <w:tcW w:w="905" w:type="dxa"/>
            <w:vMerge/>
            <w:tcBorders>
              <w:left w:val="single" w:sz="4" w:space="0" w:color="auto"/>
              <w:right w:val="single" w:sz="4" w:space="0" w:color="auto"/>
            </w:tcBorders>
            <w:vAlign w:val="center"/>
          </w:tcPr>
          <w:p w14:paraId="7445B08E" w14:textId="77777777" w:rsidR="00446C42" w:rsidRPr="00751C7A" w:rsidRDefault="00446C42" w:rsidP="006D0A30">
            <w:pPr>
              <w:adjustRightInd w:val="0"/>
              <w:snapToGrid w:val="0"/>
              <w:jc w:val="center"/>
              <w:rPr>
                <w:rFonts w:ascii="宋体" w:hAnsi="宋体"/>
                <w:sz w:val="20"/>
              </w:rPr>
            </w:pPr>
          </w:p>
        </w:tc>
        <w:tc>
          <w:tcPr>
            <w:tcW w:w="1171" w:type="dxa"/>
            <w:gridSpan w:val="2"/>
            <w:vMerge/>
            <w:tcBorders>
              <w:left w:val="single" w:sz="4" w:space="0" w:color="auto"/>
              <w:right w:val="single" w:sz="4" w:space="0" w:color="auto"/>
            </w:tcBorders>
            <w:vAlign w:val="center"/>
          </w:tcPr>
          <w:p w14:paraId="3093377D" w14:textId="77777777" w:rsidR="00446C42" w:rsidRPr="00751C7A" w:rsidRDefault="00446C42" w:rsidP="006D0A30">
            <w:pPr>
              <w:adjustRightInd w:val="0"/>
              <w:snapToGrid w:val="0"/>
              <w:rPr>
                <w:rFonts w:ascii="宋体" w:hAnsi="宋体" w:cs="宋体"/>
                <w:sz w:val="20"/>
              </w:rPr>
            </w:pPr>
          </w:p>
        </w:tc>
        <w:tc>
          <w:tcPr>
            <w:tcW w:w="5674" w:type="dxa"/>
            <w:tcBorders>
              <w:left w:val="single" w:sz="4" w:space="0" w:color="auto"/>
              <w:right w:val="single" w:sz="4" w:space="0" w:color="auto"/>
            </w:tcBorders>
            <w:vAlign w:val="center"/>
          </w:tcPr>
          <w:p w14:paraId="1AC492A6" w14:textId="77777777" w:rsidR="00446C42" w:rsidRPr="00751C7A" w:rsidRDefault="00446C42" w:rsidP="006D0A30">
            <w:pPr>
              <w:adjustRightInd w:val="0"/>
              <w:snapToGrid w:val="0"/>
              <w:jc w:val="left"/>
              <w:rPr>
                <w:rFonts w:ascii="宋体" w:hAnsi="宋体" w:cs="宋体"/>
                <w:sz w:val="20"/>
              </w:rPr>
            </w:pPr>
            <w:r w:rsidRPr="00751C7A">
              <w:rPr>
                <w:rFonts w:ascii="宋体" w:hAnsi="宋体" w:cs="宋体" w:hint="eastAsia"/>
                <w:sz w:val="20"/>
              </w:rPr>
              <w:t>抽真空装置</w:t>
            </w:r>
          </w:p>
        </w:tc>
        <w:tc>
          <w:tcPr>
            <w:tcW w:w="1626" w:type="dxa"/>
            <w:tcBorders>
              <w:left w:val="single" w:sz="4" w:space="0" w:color="auto"/>
              <w:right w:val="single" w:sz="4" w:space="0" w:color="auto"/>
            </w:tcBorders>
            <w:vAlign w:val="center"/>
          </w:tcPr>
          <w:p w14:paraId="023AB4CA"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6B0D8E71" w14:textId="77777777" w:rsidTr="00F62F6E">
        <w:trPr>
          <w:cantSplit/>
          <w:jc w:val="center"/>
        </w:trPr>
        <w:tc>
          <w:tcPr>
            <w:tcW w:w="905" w:type="dxa"/>
            <w:vMerge/>
            <w:tcBorders>
              <w:left w:val="single" w:sz="4" w:space="0" w:color="auto"/>
              <w:right w:val="single" w:sz="4" w:space="0" w:color="auto"/>
            </w:tcBorders>
            <w:vAlign w:val="center"/>
          </w:tcPr>
          <w:p w14:paraId="3B001357" w14:textId="77777777" w:rsidR="00446C42" w:rsidRPr="00751C7A" w:rsidRDefault="00446C42" w:rsidP="006D0A30">
            <w:pPr>
              <w:adjustRightInd w:val="0"/>
              <w:snapToGrid w:val="0"/>
              <w:rPr>
                <w:rFonts w:ascii="宋体" w:hAnsi="宋体"/>
                <w:sz w:val="20"/>
              </w:rPr>
            </w:pPr>
          </w:p>
        </w:tc>
        <w:tc>
          <w:tcPr>
            <w:tcW w:w="1171" w:type="dxa"/>
            <w:gridSpan w:val="2"/>
            <w:vMerge w:val="restart"/>
            <w:tcBorders>
              <w:left w:val="single" w:sz="4" w:space="0" w:color="auto"/>
              <w:right w:val="single" w:sz="4" w:space="0" w:color="auto"/>
            </w:tcBorders>
            <w:vAlign w:val="center"/>
          </w:tcPr>
          <w:p w14:paraId="0CF2D5C3" w14:textId="77777777" w:rsidR="00446C42" w:rsidRPr="00751C7A" w:rsidRDefault="00446C42" w:rsidP="006D0A30">
            <w:pPr>
              <w:adjustRightInd w:val="0"/>
              <w:snapToGrid w:val="0"/>
              <w:rPr>
                <w:rFonts w:ascii="宋体" w:hAnsi="宋体"/>
                <w:sz w:val="20"/>
              </w:rPr>
            </w:pPr>
            <w:r w:rsidRPr="00751C7A">
              <w:rPr>
                <w:rFonts w:ascii="宋体" w:hAnsi="宋体" w:cs="宋体" w:hint="eastAsia"/>
                <w:sz w:val="20"/>
              </w:rPr>
              <w:t>液化天然气充装单位</w:t>
            </w:r>
          </w:p>
        </w:tc>
        <w:tc>
          <w:tcPr>
            <w:tcW w:w="5674" w:type="dxa"/>
            <w:tcBorders>
              <w:left w:val="single" w:sz="4" w:space="0" w:color="auto"/>
              <w:right w:val="single" w:sz="4" w:space="0" w:color="auto"/>
            </w:tcBorders>
            <w:vAlign w:val="center"/>
          </w:tcPr>
          <w:p w14:paraId="5AFF558E"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在用于移动式压力容器</w:t>
            </w:r>
            <w:proofErr w:type="gramStart"/>
            <w:r w:rsidRPr="00751C7A">
              <w:rPr>
                <w:rFonts w:ascii="宋体" w:hAnsi="宋体" w:cs="宋体" w:hint="eastAsia"/>
                <w:sz w:val="20"/>
              </w:rPr>
              <w:t>的卸液</w:t>
            </w:r>
            <w:proofErr w:type="gramEnd"/>
            <w:r w:rsidRPr="00751C7A">
              <w:rPr>
                <w:rFonts w:ascii="宋体" w:hAnsi="宋体" w:cs="宋体" w:hint="eastAsia"/>
                <w:sz w:val="20"/>
              </w:rPr>
              <w:t>装置液相管道上装设切断阀</w:t>
            </w:r>
          </w:p>
        </w:tc>
        <w:tc>
          <w:tcPr>
            <w:tcW w:w="1626" w:type="dxa"/>
            <w:tcBorders>
              <w:left w:val="single" w:sz="4" w:space="0" w:color="auto"/>
              <w:right w:val="single" w:sz="4" w:space="0" w:color="auto"/>
            </w:tcBorders>
            <w:vAlign w:val="center"/>
          </w:tcPr>
          <w:p w14:paraId="10821FE0"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（只）</w:t>
            </w:r>
          </w:p>
        </w:tc>
      </w:tr>
      <w:tr w:rsidR="00446C42" w:rsidRPr="00751C7A" w14:paraId="0604EA4C" w14:textId="77777777" w:rsidTr="00F62F6E">
        <w:trPr>
          <w:cantSplit/>
          <w:jc w:val="center"/>
        </w:trPr>
        <w:tc>
          <w:tcPr>
            <w:tcW w:w="905" w:type="dxa"/>
            <w:vMerge/>
            <w:tcBorders>
              <w:left w:val="single" w:sz="4" w:space="0" w:color="auto"/>
              <w:right w:val="single" w:sz="4" w:space="0" w:color="auto"/>
            </w:tcBorders>
            <w:vAlign w:val="center"/>
          </w:tcPr>
          <w:p w14:paraId="021E7C7E" w14:textId="77777777" w:rsidR="00446C42" w:rsidRPr="00751C7A" w:rsidRDefault="00446C42" w:rsidP="006D0A30">
            <w:pPr>
              <w:adjustRightInd w:val="0"/>
              <w:snapToGrid w:val="0"/>
              <w:rPr>
                <w:rFonts w:ascii="宋体" w:hAnsi="宋体"/>
                <w:sz w:val="20"/>
              </w:rPr>
            </w:pPr>
          </w:p>
        </w:tc>
        <w:tc>
          <w:tcPr>
            <w:tcW w:w="1171" w:type="dxa"/>
            <w:gridSpan w:val="2"/>
            <w:vMerge/>
            <w:tcBorders>
              <w:left w:val="single" w:sz="4" w:space="0" w:color="auto"/>
              <w:right w:val="single" w:sz="4" w:space="0" w:color="auto"/>
            </w:tcBorders>
            <w:vAlign w:val="center"/>
          </w:tcPr>
          <w:p w14:paraId="669A8F90" w14:textId="77777777" w:rsidR="00446C42" w:rsidRPr="00751C7A" w:rsidRDefault="00446C42" w:rsidP="006D0A30">
            <w:pPr>
              <w:adjustRightInd w:val="0"/>
              <w:snapToGrid w:val="0"/>
              <w:rPr>
                <w:rFonts w:ascii="宋体" w:hAnsi="宋体" w:cs="宋体"/>
                <w:sz w:val="20"/>
              </w:rPr>
            </w:pPr>
          </w:p>
        </w:tc>
        <w:tc>
          <w:tcPr>
            <w:tcW w:w="5674" w:type="dxa"/>
            <w:tcBorders>
              <w:left w:val="single" w:sz="4" w:space="0" w:color="auto"/>
              <w:right w:val="single" w:sz="4" w:space="0" w:color="auto"/>
            </w:tcBorders>
            <w:vAlign w:val="center"/>
          </w:tcPr>
          <w:p w14:paraId="52828472" w14:textId="77777777" w:rsidR="00446C42" w:rsidRPr="00751C7A" w:rsidRDefault="00446C42" w:rsidP="006D0A30">
            <w:pPr>
              <w:adjustRightInd w:val="0"/>
              <w:snapToGrid w:val="0"/>
              <w:jc w:val="left"/>
              <w:rPr>
                <w:rFonts w:ascii="宋体" w:hAnsi="宋体" w:cs="宋体"/>
                <w:sz w:val="20"/>
              </w:rPr>
            </w:pPr>
            <w:r w:rsidRPr="006430C0">
              <w:rPr>
                <w:rFonts w:ascii="宋体" w:hAnsi="宋体" w:cs="宋体" w:hint="eastAsia"/>
                <w:sz w:val="20"/>
              </w:rPr>
              <w:t>在用于移动式压力容器</w:t>
            </w:r>
            <w:proofErr w:type="gramStart"/>
            <w:r w:rsidRPr="006430C0">
              <w:rPr>
                <w:rFonts w:ascii="宋体" w:hAnsi="宋体" w:cs="宋体" w:hint="eastAsia"/>
                <w:sz w:val="20"/>
              </w:rPr>
              <w:t>的卸液</w:t>
            </w:r>
            <w:proofErr w:type="gramEnd"/>
            <w:r w:rsidRPr="006430C0">
              <w:rPr>
                <w:rFonts w:ascii="宋体" w:hAnsi="宋体" w:cs="宋体" w:hint="eastAsia"/>
                <w:sz w:val="20"/>
              </w:rPr>
              <w:t>装置液相管道上装设止回阀，气相管道上装设切断阀</w:t>
            </w:r>
          </w:p>
        </w:tc>
        <w:tc>
          <w:tcPr>
            <w:tcW w:w="1626" w:type="dxa"/>
            <w:tcBorders>
              <w:left w:val="single" w:sz="4" w:space="0" w:color="auto"/>
              <w:right w:val="single" w:sz="4" w:space="0" w:color="auto"/>
            </w:tcBorders>
            <w:vAlign w:val="center"/>
          </w:tcPr>
          <w:p w14:paraId="741FE0ED"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（只）</w:t>
            </w:r>
          </w:p>
        </w:tc>
      </w:tr>
      <w:tr w:rsidR="00446C42" w:rsidRPr="00751C7A" w14:paraId="677A7C0B" w14:textId="77777777" w:rsidTr="00F62F6E">
        <w:trPr>
          <w:cantSplit/>
          <w:jc w:val="center"/>
        </w:trPr>
        <w:tc>
          <w:tcPr>
            <w:tcW w:w="905" w:type="dxa"/>
            <w:vMerge/>
            <w:tcBorders>
              <w:left w:val="single" w:sz="4" w:space="0" w:color="auto"/>
              <w:right w:val="single" w:sz="4" w:space="0" w:color="auto"/>
            </w:tcBorders>
            <w:vAlign w:val="center"/>
          </w:tcPr>
          <w:p w14:paraId="059D2561" w14:textId="77777777" w:rsidR="00446C42" w:rsidRPr="00751C7A" w:rsidRDefault="00446C42" w:rsidP="006D0A30">
            <w:pPr>
              <w:adjustRightInd w:val="0"/>
              <w:snapToGrid w:val="0"/>
              <w:rPr>
                <w:rFonts w:ascii="宋体" w:hAnsi="宋体"/>
                <w:sz w:val="20"/>
              </w:rPr>
            </w:pPr>
          </w:p>
        </w:tc>
        <w:tc>
          <w:tcPr>
            <w:tcW w:w="1171" w:type="dxa"/>
            <w:gridSpan w:val="2"/>
            <w:vMerge/>
            <w:tcBorders>
              <w:left w:val="single" w:sz="4" w:space="0" w:color="auto"/>
              <w:right w:val="single" w:sz="4" w:space="0" w:color="auto"/>
            </w:tcBorders>
            <w:vAlign w:val="center"/>
          </w:tcPr>
          <w:p w14:paraId="78AF9D74" w14:textId="77777777" w:rsidR="00446C42" w:rsidRPr="00751C7A" w:rsidRDefault="00446C42" w:rsidP="006D0A30">
            <w:pPr>
              <w:adjustRightInd w:val="0"/>
              <w:snapToGrid w:val="0"/>
              <w:rPr>
                <w:rFonts w:ascii="宋体" w:hAnsi="宋体" w:cs="宋体"/>
                <w:sz w:val="20"/>
              </w:rPr>
            </w:pPr>
          </w:p>
        </w:tc>
        <w:tc>
          <w:tcPr>
            <w:tcW w:w="5674" w:type="dxa"/>
            <w:tcBorders>
              <w:left w:val="single" w:sz="4" w:space="0" w:color="auto"/>
              <w:right w:val="single" w:sz="4" w:space="0" w:color="auto"/>
            </w:tcBorders>
            <w:vAlign w:val="center"/>
          </w:tcPr>
          <w:p w14:paraId="04385338" w14:textId="77777777" w:rsidR="00446C42" w:rsidRPr="006430C0" w:rsidRDefault="00446C42" w:rsidP="006D0A30">
            <w:pPr>
              <w:adjustRightInd w:val="0"/>
              <w:snapToGrid w:val="0"/>
              <w:jc w:val="left"/>
              <w:rPr>
                <w:rFonts w:ascii="宋体" w:hAnsi="宋体" w:cs="宋体"/>
                <w:sz w:val="20"/>
              </w:rPr>
            </w:pPr>
            <w:r w:rsidRPr="006430C0">
              <w:rPr>
                <w:rFonts w:ascii="宋体" w:hAnsi="宋体" w:cs="宋体" w:hint="eastAsia"/>
                <w:sz w:val="20"/>
              </w:rPr>
              <w:t>在用于移动式压力容器气相管道上装设切断阀</w:t>
            </w:r>
          </w:p>
        </w:tc>
        <w:tc>
          <w:tcPr>
            <w:tcW w:w="1626" w:type="dxa"/>
            <w:tcBorders>
              <w:left w:val="single" w:sz="4" w:space="0" w:color="auto"/>
              <w:right w:val="single" w:sz="4" w:space="0" w:color="auto"/>
            </w:tcBorders>
            <w:vAlign w:val="center"/>
          </w:tcPr>
          <w:p w14:paraId="7FDD4A5B"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（只）</w:t>
            </w:r>
          </w:p>
        </w:tc>
      </w:tr>
      <w:tr w:rsidR="00446C42" w:rsidRPr="00751C7A" w14:paraId="49919503" w14:textId="77777777" w:rsidTr="006D0A30">
        <w:trPr>
          <w:cantSplit/>
          <w:jc w:val="center"/>
        </w:trPr>
        <w:tc>
          <w:tcPr>
            <w:tcW w:w="905" w:type="dxa"/>
            <w:vMerge/>
            <w:tcBorders>
              <w:left w:val="single" w:sz="4" w:space="0" w:color="auto"/>
              <w:right w:val="single" w:sz="4" w:space="0" w:color="auto"/>
            </w:tcBorders>
            <w:vAlign w:val="center"/>
          </w:tcPr>
          <w:p w14:paraId="60F59CEB"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right w:val="single" w:sz="4" w:space="0" w:color="auto"/>
            </w:tcBorders>
            <w:vAlign w:val="center"/>
          </w:tcPr>
          <w:p w14:paraId="4991C4ED"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回收或处理瓶内余气的装置，并且安装在可防止充装时气体溢出的负压操作系统上</w:t>
            </w:r>
            <w:r>
              <w:rPr>
                <w:rFonts w:ascii="宋体" w:hAnsi="宋体" w:cs="宋体" w:hint="eastAsia"/>
                <w:sz w:val="20"/>
              </w:rPr>
              <w:t>（仅限</w:t>
            </w:r>
            <w:r w:rsidRPr="00751C7A">
              <w:rPr>
                <w:rFonts w:ascii="宋体" w:hAnsi="宋体" w:cs="宋体" w:hint="eastAsia"/>
                <w:sz w:val="20"/>
              </w:rPr>
              <w:t>液氨、液氯等毒性气体充装单位</w:t>
            </w:r>
            <w:r>
              <w:rPr>
                <w:rFonts w:ascii="宋体" w:hAnsi="宋体" w:cs="宋体" w:hint="eastAsia"/>
                <w:sz w:val="20"/>
              </w:rPr>
              <w:t>）</w:t>
            </w:r>
          </w:p>
        </w:tc>
        <w:tc>
          <w:tcPr>
            <w:tcW w:w="1626" w:type="dxa"/>
            <w:tcBorders>
              <w:left w:val="single" w:sz="4" w:space="0" w:color="auto"/>
              <w:right w:val="single" w:sz="4" w:space="0" w:color="auto"/>
            </w:tcBorders>
          </w:tcPr>
          <w:p w14:paraId="783CA4F7"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1F37722C" w14:textId="77777777" w:rsidTr="006D0A30">
        <w:trPr>
          <w:cantSplit/>
          <w:jc w:val="center"/>
        </w:trPr>
        <w:tc>
          <w:tcPr>
            <w:tcW w:w="905" w:type="dxa"/>
            <w:vMerge/>
            <w:tcBorders>
              <w:left w:val="single" w:sz="4" w:space="0" w:color="auto"/>
              <w:right w:val="single" w:sz="4" w:space="0" w:color="auto"/>
            </w:tcBorders>
            <w:vAlign w:val="center"/>
          </w:tcPr>
          <w:p w14:paraId="710E6289"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right w:val="single" w:sz="4" w:space="0" w:color="auto"/>
            </w:tcBorders>
            <w:vAlign w:val="center"/>
          </w:tcPr>
          <w:p w14:paraId="4FE728CA"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贮存容器装设准确、安全、醒目的液面显示装置，并且有可靠的</w:t>
            </w:r>
            <w:proofErr w:type="gramStart"/>
            <w:r w:rsidRPr="00751C7A">
              <w:rPr>
                <w:rFonts w:ascii="宋体" w:hAnsi="宋体" w:cs="宋体" w:hint="eastAsia"/>
                <w:sz w:val="20"/>
              </w:rPr>
              <w:t>防超装设施</w:t>
            </w:r>
            <w:proofErr w:type="gramEnd"/>
          </w:p>
        </w:tc>
        <w:tc>
          <w:tcPr>
            <w:tcW w:w="1626" w:type="dxa"/>
            <w:tcBorders>
              <w:left w:val="single" w:sz="4" w:space="0" w:color="auto"/>
              <w:right w:val="single" w:sz="4" w:space="0" w:color="auto"/>
            </w:tcBorders>
          </w:tcPr>
          <w:p w14:paraId="7214B382"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2F221DD6" w14:textId="77777777" w:rsidTr="00F62F6E">
        <w:trPr>
          <w:cantSplit/>
          <w:jc w:val="center"/>
        </w:trPr>
        <w:tc>
          <w:tcPr>
            <w:tcW w:w="905" w:type="dxa"/>
            <w:vMerge w:val="restart"/>
            <w:tcBorders>
              <w:left w:val="single" w:sz="4" w:space="0" w:color="auto"/>
              <w:right w:val="single" w:sz="4" w:space="0" w:color="auto"/>
            </w:tcBorders>
            <w:vAlign w:val="center"/>
          </w:tcPr>
          <w:p w14:paraId="2D23C3D9" w14:textId="77777777" w:rsidR="00446C42" w:rsidRPr="00751C7A" w:rsidRDefault="00446C42" w:rsidP="006D0A30">
            <w:pPr>
              <w:adjustRightInd w:val="0"/>
              <w:snapToGrid w:val="0"/>
              <w:jc w:val="center"/>
              <w:rPr>
                <w:rFonts w:ascii="宋体" w:hAnsi="宋体"/>
                <w:sz w:val="20"/>
              </w:rPr>
            </w:pPr>
            <w:r w:rsidRPr="00751C7A">
              <w:rPr>
                <w:rFonts w:ascii="宋体" w:hAnsi="宋体" w:hint="eastAsia"/>
                <w:sz w:val="20"/>
              </w:rPr>
              <w:t>溶解气体充装专项</w:t>
            </w:r>
          </w:p>
        </w:tc>
        <w:tc>
          <w:tcPr>
            <w:tcW w:w="6845" w:type="dxa"/>
            <w:gridSpan w:val="3"/>
            <w:tcBorders>
              <w:left w:val="single" w:sz="4" w:space="0" w:color="auto"/>
              <w:right w:val="single" w:sz="4" w:space="0" w:color="auto"/>
            </w:tcBorders>
            <w:vAlign w:val="center"/>
          </w:tcPr>
          <w:p w14:paraId="501D28B5"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回收或者处理瓶内余气的装置</w:t>
            </w:r>
          </w:p>
        </w:tc>
        <w:tc>
          <w:tcPr>
            <w:tcW w:w="1626" w:type="dxa"/>
            <w:tcBorders>
              <w:left w:val="single" w:sz="4" w:space="0" w:color="auto"/>
              <w:right w:val="single" w:sz="4" w:space="0" w:color="auto"/>
            </w:tcBorders>
            <w:vAlign w:val="center"/>
          </w:tcPr>
          <w:p w14:paraId="09AF8F89"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7F9F2B65" w14:textId="77777777" w:rsidTr="00F62F6E">
        <w:trPr>
          <w:cantSplit/>
          <w:trHeight w:val="434"/>
          <w:jc w:val="center"/>
        </w:trPr>
        <w:tc>
          <w:tcPr>
            <w:tcW w:w="905" w:type="dxa"/>
            <w:vMerge/>
            <w:tcBorders>
              <w:left w:val="single" w:sz="4" w:space="0" w:color="auto"/>
              <w:right w:val="single" w:sz="4" w:space="0" w:color="auto"/>
            </w:tcBorders>
            <w:vAlign w:val="center"/>
          </w:tcPr>
          <w:p w14:paraId="4ADF74E1"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right w:val="single" w:sz="4" w:space="0" w:color="auto"/>
            </w:tcBorders>
            <w:vAlign w:val="center"/>
          </w:tcPr>
          <w:p w14:paraId="7993C948"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抽真空装置</w:t>
            </w:r>
          </w:p>
        </w:tc>
        <w:tc>
          <w:tcPr>
            <w:tcW w:w="1626" w:type="dxa"/>
            <w:tcBorders>
              <w:left w:val="single" w:sz="4" w:space="0" w:color="auto"/>
              <w:right w:val="single" w:sz="4" w:space="0" w:color="auto"/>
            </w:tcBorders>
            <w:vAlign w:val="center"/>
          </w:tcPr>
          <w:p w14:paraId="359DBE6D"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4D9E43B0" w14:textId="77777777" w:rsidTr="00F62F6E">
        <w:trPr>
          <w:cantSplit/>
          <w:trHeight w:val="396"/>
          <w:jc w:val="center"/>
        </w:trPr>
        <w:tc>
          <w:tcPr>
            <w:tcW w:w="905" w:type="dxa"/>
            <w:vMerge/>
            <w:tcBorders>
              <w:left w:val="single" w:sz="4" w:space="0" w:color="auto"/>
              <w:right w:val="single" w:sz="4" w:space="0" w:color="auto"/>
            </w:tcBorders>
            <w:vAlign w:val="center"/>
          </w:tcPr>
          <w:p w14:paraId="1850ACB1"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right w:val="single" w:sz="4" w:space="0" w:color="auto"/>
            </w:tcBorders>
            <w:vAlign w:val="center"/>
          </w:tcPr>
          <w:p w14:paraId="69FDC476" w14:textId="77777777" w:rsidR="00446C42" w:rsidRPr="00751C7A" w:rsidRDefault="00446C42" w:rsidP="006D0A30">
            <w:pPr>
              <w:adjustRightInd w:val="0"/>
              <w:snapToGrid w:val="0"/>
              <w:jc w:val="left"/>
              <w:rPr>
                <w:rFonts w:ascii="宋体" w:hAnsi="宋体"/>
                <w:sz w:val="20"/>
              </w:rPr>
            </w:pPr>
            <w:r w:rsidRPr="007C00DA">
              <w:rPr>
                <w:rFonts w:ascii="宋体" w:hAnsi="宋体" w:cs="宋体" w:hint="eastAsia"/>
                <w:sz w:val="20"/>
              </w:rPr>
              <w:t>测量瓶内余压的装置</w:t>
            </w:r>
          </w:p>
        </w:tc>
        <w:tc>
          <w:tcPr>
            <w:tcW w:w="1626" w:type="dxa"/>
            <w:tcBorders>
              <w:left w:val="single" w:sz="4" w:space="0" w:color="auto"/>
              <w:right w:val="single" w:sz="4" w:space="0" w:color="auto"/>
            </w:tcBorders>
            <w:vAlign w:val="center"/>
          </w:tcPr>
          <w:p w14:paraId="4766CB9E"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699196F3" w14:textId="77777777" w:rsidTr="00F62F6E">
        <w:trPr>
          <w:cantSplit/>
          <w:trHeight w:val="500"/>
          <w:jc w:val="center"/>
        </w:trPr>
        <w:tc>
          <w:tcPr>
            <w:tcW w:w="905" w:type="dxa"/>
            <w:vMerge/>
            <w:tcBorders>
              <w:left w:val="single" w:sz="4" w:space="0" w:color="auto"/>
              <w:right w:val="single" w:sz="4" w:space="0" w:color="auto"/>
            </w:tcBorders>
            <w:vAlign w:val="center"/>
          </w:tcPr>
          <w:p w14:paraId="4B97A83B"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right w:val="single" w:sz="4" w:space="0" w:color="auto"/>
            </w:tcBorders>
            <w:vAlign w:val="center"/>
          </w:tcPr>
          <w:p w14:paraId="141DAB7D" w14:textId="77777777" w:rsidR="00446C42" w:rsidRPr="00751C7A" w:rsidRDefault="00446C42" w:rsidP="006D0A30">
            <w:pPr>
              <w:adjustRightInd w:val="0"/>
              <w:snapToGrid w:val="0"/>
              <w:jc w:val="left"/>
              <w:rPr>
                <w:rFonts w:ascii="宋体" w:hAnsi="宋体"/>
                <w:sz w:val="20"/>
              </w:rPr>
            </w:pPr>
            <w:r w:rsidRPr="007C00DA">
              <w:rPr>
                <w:rFonts w:ascii="宋体" w:hAnsi="宋体" w:cs="宋体" w:hint="eastAsia"/>
                <w:sz w:val="20"/>
              </w:rPr>
              <w:t>确定剩余丙酮或者吸附气体介质量的装置</w:t>
            </w:r>
          </w:p>
        </w:tc>
        <w:tc>
          <w:tcPr>
            <w:tcW w:w="1626" w:type="dxa"/>
            <w:tcBorders>
              <w:left w:val="single" w:sz="4" w:space="0" w:color="auto"/>
              <w:right w:val="single" w:sz="4" w:space="0" w:color="auto"/>
            </w:tcBorders>
            <w:vAlign w:val="center"/>
          </w:tcPr>
          <w:p w14:paraId="51489BE6"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5BB6E3A9" w14:textId="77777777" w:rsidTr="00F62F6E">
        <w:trPr>
          <w:cantSplit/>
          <w:trHeight w:val="448"/>
          <w:jc w:val="center"/>
        </w:trPr>
        <w:tc>
          <w:tcPr>
            <w:tcW w:w="905" w:type="dxa"/>
            <w:vMerge/>
            <w:tcBorders>
              <w:left w:val="single" w:sz="4" w:space="0" w:color="auto"/>
              <w:right w:val="single" w:sz="4" w:space="0" w:color="auto"/>
            </w:tcBorders>
            <w:vAlign w:val="center"/>
          </w:tcPr>
          <w:p w14:paraId="1158E4A9"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right w:val="single" w:sz="4" w:space="0" w:color="auto"/>
            </w:tcBorders>
            <w:vAlign w:val="center"/>
          </w:tcPr>
          <w:p w14:paraId="1A48EEF4" w14:textId="77777777" w:rsidR="00446C42" w:rsidRPr="00751C7A" w:rsidRDefault="00446C42" w:rsidP="006D0A30">
            <w:pPr>
              <w:adjustRightInd w:val="0"/>
              <w:snapToGrid w:val="0"/>
              <w:jc w:val="left"/>
              <w:rPr>
                <w:rFonts w:ascii="宋体" w:hAnsi="宋体"/>
                <w:sz w:val="20"/>
              </w:rPr>
            </w:pPr>
            <w:r w:rsidRPr="007C00DA">
              <w:rPr>
                <w:rFonts w:ascii="宋体" w:hAnsi="宋体" w:cs="宋体" w:hint="eastAsia"/>
                <w:sz w:val="20"/>
              </w:rPr>
              <w:t>补加丙酮或者吸附气体介质的装置</w:t>
            </w:r>
          </w:p>
        </w:tc>
        <w:tc>
          <w:tcPr>
            <w:tcW w:w="1626" w:type="dxa"/>
            <w:tcBorders>
              <w:left w:val="single" w:sz="4" w:space="0" w:color="auto"/>
              <w:right w:val="single" w:sz="4" w:space="0" w:color="auto"/>
            </w:tcBorders>
            <w:vAlign w:val="center"/>
          </w:tcPr>
          <w:p w14:paraId="7B03CC05"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35A6119F" w14:textId="77777777" w:rsidTr="00F62F6E">
        <w:trPr>
          <w:cantSplit/>
          <w:trHeight w:val="410"/>
          <w:jc w:val="center"/>
        </w:trPr>
        <w:tc>
          <w:tcPr>
            <w:tcW w:w="905" w:type="dxa"/>
            <w:vMerge/>
            <w:tcBorders>
              <w:left w:val="single" w:sz="4" w:space="0" w:color="auto"/>
              <w:bottom w:val="single" w:sz="4" w:space="0" w:color="auto"/>
              <w:right w:val="single" w:sz="4" w:space="0" w:color="auto"/>
            </w:tcBorders>
            <w:vAlign w:val="center"/>
          </w:tcPr>
          <w:p w14:paraId="1248B060" w14:textId="77777777" w:rsidR="00446C42" w:rsidRPr="00751C7A" w:rsidRDefault="00446C42" w:rsidP="006D0A30">
            <w:pPr>
              <w:adjustRightInd w:val="0"/>
              <w:snapToGrid w:val="0"/>
              <w:rPr>
                <w:rFonts w:ascii="宋体" w:hAnsi="宋体"/>
                <w:sz w:val="20"/>
              </w:rPr>
            </w:pPr>
          </w:p>
        </w:tc>
        <w:tc>
          <w:tcPr>
            <w:tcW w:w="6845" w:type="dxa"/>
            <w:gridSpan w:val="3"/>
            <w:tcBorders>
              <w:left w:val="single" w:sz="4" w:space="0" w:color="auto"/>
              <w:bottom w:val="single" w:sz="4" w:space="0" w:color="auto"/>
              <w:right w:val="single" w:sz="4" w:space="0" w:color="auto"/>
            </w:tcBorders>
            <w:vAlign w:val="center"/>
          </w:tcPr>
          <w:p w14:paraId="09A30E86" w14:textId="77777777" w:rsidR="00446C42" w:rsidRPr="00751C7A" w:rsidRDefault="00446C42" w:rsidP="006D0A30">
            <w:pPr>
              <w:adjustRightInd w:val="0"/>
              <w:snapToGrid w:val="0"/>
              <w:jc w:val="left"/>
              <w:rPr>
                <w:rFonts w:ascii="宋体" w:hAnsi="宋体"/>
                <w:sz w:val="20"/>
              </w:rPr>
            </w:pPr>
            <w:r w:rsidRPr="00751C7A">
              <w:rPr>
                <w:rFonts w:ascii="宋体" w:hAnsi="宋体" w:cs="宋体" w:hint="eastAsia"/>
                <w:sz w:val="20"/>
              </w:rPr>
              <w:t>冷却喷淋和紧急喷淋装置</w:t>
            </w:r>
            <w:r>
              <w:rPr>
                <w:rFonts w:ascii="宋体" w:hAnsi="宋体" w:cs="宋体" w:hint="eastAsia"/>
                <w:sz w:val="20"/>
              </w:rPr>
              <w:t>（</w:t>
            </w:r>
            <w:r w:rsidRPr="00751C7A">
              <w:rPr>
                <w:rFonts w:ascii="宋体" w:hAnsi="宋体" w:cs="宋体" w:hint="eastAsia"/>
                <w:sz w:val="20"/>
              </w:rPr>
              <w:t>有可靠水源</w:t>
            </w:r>
            <w:r>
              <w:rPr>
                <w:rFonts w:ascii="宋体" w:hAnsi="宋体" w:cs="宋体" w:hint="eastAsia"/>
                <w:sz w:val="20"/>
              </w:rPr>
              <w:t>）</w:t>
            </w:r>
          </w:p>
        </w:tc>
        <w:tc>
          <w:tcPr>
            <w:tcW w:w="1626" w:type="dxa"/>
            <w:tcBorders>
              <w:left w:val="single" w:sz="4" w:space="0" w:color="auto"/>
              <w:right w:val="single" w:sz="4" w:space="0" w:color="auto"/>
            </w:tcBorders>
            <w:vAlign w:val="center"/>
          </w:tcPr>
          <w:p w14:paraId="4F70CE45"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7E7F97DE" w14:textId="77777777" w:rsidTr="00F62F6E">
        <w:trPr>
          <w:cantSplit/>
          <w:trHeight w:val="359"/>
          <w:jc w:val="center"/>
        </w:trPr>
        <w:tc>
          <w:tcPr>
            <w:tcW w:w="905" w:type="dxa"/>
            <w:vMerge w:val="restart"/>
            <w:tcBorders>
              <w:left w:val="single" w:sz="4" w:space="0" w:color="auto"/>
              <w:right w:val="single" w:sz="4" w:space="0" w:color="auto"/>
            </w:tcBorders>
            <w:vAlign w:val="center"/>
          </w:tcPr>
          <w:p w14:paraId="3EFED176" w14:textId="77777777" w:rsidR="00446C42" w:rsidRPr="00751C7A" w:rsidRDefault="00446C42" w:rsidP="006D0A30">
            <w:pPr>
              <w:adjustRightInd w:val="0"/>
              <w:snapToGrid w:val="0"/>
              <w:rPr>
                <w:rFonts w:ascii="宋体" w:hAnsi="宋体"/>
                <w:sz w:val="20"/>
              </w:rPr>
            </w:pPr>
            <w:r>
              <w:rPr>
                <w:rFonts w:ascii="宋体" w:hAnsi="宋体" w:hint="eastAsia"/>
                <w:sz w:val="20"/>
              </w:rPr>
              <w:t>加氢站专项</w:t>
            </w:r>
          </w:p>
        </w:tc>
        <w:tc>
          <w:tcPr>
            <w:tcW w:w="6845" w:type="dxa"/>
            <w:gridSpan w:val="3"/>
            <w:tcBorders>
              <w:left w:val="single" w:sz="4" w:space="0" w:color="auto"/>
              <w:bottom w:val="single" w:sz="4" w:space="0" w:color="auto"/>
              <w:right w:val="single" w:sz="4" w:space="0" w:color="auto"/>
            </w:tcBorders>
            <w:vAlign w:val="center"/>
          </w:tcPr>
          <w:p w14:paraId="50B66765" w14:textId="77777777" w:rsidR="00446C42" w:rsidRPr="00751C7A" w:rsidRDefault="00446C42" w:rsidP="006D0A30">
            <w:pPr>
              <w:adjustRightInd w:val="0"/>
              <w:snapToGrid w:val="0"/>
              <w:jc w:val="left"/>
              <w:rPr>
                <w:rFonts w:ascii="宋体" w:hAnsi="宋体"/>
                <w:sz w:val="20"/>
              </w:rPr>
            </w:pPr>
            <w:r w:rsidRPr="00CA680E">
              <w:rPr>
                <w:rFonts w:ascii="宋体" w:hAnsi="宋体" w:cs="宋体" w:hint="eastAsia"/>
                <w:sz w:val="20"/>
              </w:rPr>
              <w:t>专用固定式压力容器</w:t>
            </w:r>
          </w:p>
        </w:tc>
        <w:tc>
          <w:tcPr>
            <w:tcW w:w="1626" w:type="dxa"/>
            <w:tcBorders>
              <w:left w:val="single" w:sz="4" w:space="0" w:color="auto"/>
              <w:right w:val="single" w:sz="4" w:space="0" w:color="auto"/>
            </w:tcBorders>
            <w:vAlign w:val="center"/>
          </w:tcPr>
          <w:p w14:paraId="00A96B22"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207A3659" w14:textId="77777777" w:rsidTr="00F62F6E">
        <w:trPr>
          <w:cantSplit/>
          <w:trHeight w:val="320"/>
          <w:jc w:val="center"/>
        </w:trPr>
        <w:tc>
          <w:tcPr>
            <w:tcW w:w="905" w:type="dxa"/>
            <w:vMerge/>
            <w:tcBorders>
              <w:left w:val="single" w:sz="4" w:space="0" w:color="auto"/>
              <w:bottom w:val="single" w:sz="4" w:space="0" w:color="auto"/>
              <w:right w:val="single" w:sz="4" w:space="0" w:color="auto"/>
            </w:tcBorders>
            <w:vAlign w:val="center"/>
          </w:tcPr>
          <w:p w14:paraId="7FF21968" w14:textId="77777777" w:rsidR="00446C42" w:rsidRDefault="00446C42" w:rsidP="006D0A30">
            <w:pPr>
              <w:adjustRightInd w:val="0"/>
              <w:snapToGrid w:val="0"/>
              <w:rPr>
                <w:rFonts w:ascii="宋体" w:hAnsi="宋体"/>
                <w:sz w:val="20"/>
              </w:rPr>
            </w:pPr>
          </w:p>
        </w:tc>
        <w:tc>
          <w:tcPr>
            <w:tcW w:w="6845" w:type="dxa"/>
            <w:gridSpan w:val="3"/>
            <w:tcBorders>
              <w:left w:val="single" w:sz="4" w:space="0" w:color="auto"/>
              <w:bottom w:val="single" w:sz="4" w:space="0" w:color="auto"/>
              <w:right w:val="single" w:sz="4" w:space="0" w:color="auto"/>
            </w:tcBorders>
            <w:vAlign w:val="center"/>
          </w:tcPr>
          <w:p w14:paraId="05C5969B" w14:textId="77777777" w:rsidR="00446C42" w:rsidRPr="00751C7A" w:rsidRDefault="00446C42" w:rsidP="006D0A30">
            <w:pPr>
              <w:adjustRightInd w:val="0"/>
              <w:snapToGrid w:val="0"/>
              <w:jc w:val="left"/>
              <w:rPr>
                <w:rFonts w:ascii="宋体" w:hAnsi="宋体"/>
                <w:sz w:val="20"/>
              </w:rPr>
            </w:pPr>
            <w:r>
              <w:rPr>
                <w:rFonts w:ascii="宋体" w:hAnsi="宋体" w:cs="宋体" w:hint="eastAsia"/>
                <w:sz w:val="20"/>
              </w:rPr>
              <w:t>没有</w:t>
            </w:r>
            <w:r w:rsidRPr="00CA680E">
              <w:rPr>
                <w:rFonts w:ascii="宋体" w:hAnsi="宋体" w:cs="宋体" w:hint="eastAsia"/>
                <w:sz w:val="20"/>
              </w:rPr>
              <w:t>通过压缩系统直接向车用气瓶进行充装</w:t>
            </w:r>
          </w:p>
        </w:tc>
        <w:tc>
          <w:tcPr>
            <w:tcW w:w="1626" w:type="dxa"/>
            <w:tcBorders>
              <w:left w:val="single" w:sz="4" w:space="0" w:color="auto"/>
              <w:right w:val="single" w:sz="4" w:space="0" w:color="auto"/>
            </w:tcBorders>
            <w:vAlign w:val="center"/>
          </w:tcPr>
          <w:p w14:paraId="082F7A79" w14:textId="77777777" w:rsidR="00446C42" w:rsidRPr="00751C7A"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rsidRPr="00751C7A" w14:paraId="2C2E111F" w14:textId="77777777" w:rsidTr="00F62F6E">
        <w:trPr>
          <w:cantSplit/>
          <w:trHeight w:val="425"/>
          <w:jc w:val="center"/>
        </w:trPr>
        <w:tc>
          <w:tcPr>
            <w:tcW w:w="7750" w:type="dxa"/>
            <w:gridSpan w:val="4"/>
            <w:tcBorders>
              <w:top w:val="single" w:sz="4" w:space="0" w:color="auto"/>
              <w:left w:val="single" w:sz="4" w:space="0" w:color="auto"/>
              <w:bottom w:val="single" w:sz="4" w:space="0" w:color="auto"/>
              <w:right w:val="single" w:sz="4" w:space="0" w:color="auto"/>
            </w:tcBorders>
            <w:vAlign w:val="center"/>
          </w:tcPr>
          <w:p w14:paraId="0B83A544" w14:textId="77777777" w:rsidR="00446C42" w:rsidRDefault="00446C42" w:rsidP="006D0A30">
            <w:pPr>
              <w:adjustRightInd w:val="0"/>
              <w:snapToGrid w:val="0"/>
              <w:jc w:val="left"/>
              <w:rPr>
                <w:rFonts w:ascii="宋体" w:hAnsi="宋体" w:cs="宋体"/>
                <w:sz w:val="20"/>
              </w:rPr>
            </w:pPr>
            <w:r w:rsidRPr="00741E18">
              <w:rPr>
                <w:rFonts w:ascii="宋体" w:hAnsi="宋体" w:hint="eastAsia"/>
                <w:sz w:val="20"/>
              </w:rPr>
              <w:t>气瓶维护保养设施（对本单位办理使用登记的气瓶进行标志制作和维护保养）</w:t>
            </w:r>
          </w:p>
        </w:tc>
        <w:tc>
          <w:tcPr>
            <w:tcW w:w="1626" w:type="dxa"/>
            <w:tcBorders>
              <w:top w:val="single" w:sz="4" w:space="0" w:color="auto"/>
              <w:left w:val="single" w:sz="4" w:space="0" w:color="auto"/>
              <w:bottom w:val="single" w:sz="4" w:space="0" w:color="auto"/>
              <w:right w:val="single" w:sz="4" w:space="0" w:color="auto"/>
            </w:tcBorders>
            <w:vAlign w:val="center"/>
          </w:tcPr>
          <w:p w14:paraId="5467C644"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（台套）</w:t>
            </w:r>
          </w:p>
        </w:tc>
      </w:tr>
    </w:tbl>
    <w:p w14:paraId="017C549D" w14:textId="1C610E10" w:rsidR="00F62F6E" w:rsidRPr="00F62F6E" w:rsidRDefault="00F62F6E" w:rsidP="00446C42">
      <w:pPr>
        <w:adjustRightInd w:val="0"/>
        <w:snapToGrid w:val="0"/>
        <w:spacing w:line="360" w:lineRule="auto"/>
        <w:jc w:val="left"/>
        <w:rPr>
          <w:rFonts w:ascii="宋体" w:hAnsi="宋体" w:hint="eastAsia"/>
          <w:b/>
          <w:sz w:val="21"/>
          <w:szCs w:val="21"/>
        </w:rPr>
      </w:pPr>
      <w:r w:rsidRPr="00F62F6E">
        <w:rPr>
          <w:rFonts w:ascii="宋体" w:hAnsi="宋体" w:hint="eastAsia"/>
          <w:b/>
          <w:sz w:val="21"/>
          <w:szCs w:val="21"/>
        </w:rPr>
        <w:t>注：每个充装地址，分别列一张表</w:t>
      </w:r>
      <w:r w:rsidR="0063026F">
        <w:rPr>
          <w:rFonts w:ascii="宋体" w:hAnsi="宋体" w:hint="eastAsia"/>
          <w:b/>
          <w:sz w:val="21"/>
          <w:szCs w:val="21"/>
        </w:rPr>
        <w:t>。</w:t>
      </w:r>
    </w:p>
    <w:p w14:paraId="008EA700" w14:textId="77777777" w:rsidR="00CA680E" w:rsidRPr="00191D40" w:rsidRDefault="00CA680E" w:rsidP="00CA680E">
      <w:pPr>
        <w:adjustRightInd w:val="0"/>
        <w:snapToGrid w:val="0"/>
        <w:spacing w:line="360" w:lineRule="auto"/>
        <w:jc w:val="left"/>
        <w:rPr>
          <w:rFonts w:ascii="宋体" w:hAnsi="宋体"/>
          <w:b/>
          <w:sz w:val="22"/>
          <w:szCs w:val="22"/>
        </w:rPr>
      </w:pPr>
      <w:r w:rsidRPr="00191D40">
        <w:rPr>
          <w:rFonts w:ascii="宋体" w:hAnsi="宋体" w:hint="eastAsia"/>
          <w:b/>
          <w:sz w:val="32"/>
          <w:szCs w:val="32"/>
        </w:rPr>
        <w:lastRenderedPageBreak/>
        <w:t>附表</w:t>
      </w:r>
      <w:r>
        <w:rPr>
          <w:rFonts w:ascii="宋体" w:hAnsi="宋体" w:hint="eastAsia"/>
          <w:b/>
          <w:sz w:val="32"/>
          <w:szCs w:val="32"/>
        </w:rPr>
        <w:t>4-1</w:t>
      </w:r>
    </w:p>
    <w:p w14:paraId="2AFAC6DF" w14:textId="77777777" w:rsidR="00446C42" w:rsidRDefault="00446C42" w:rsidP="00446C42">
      <w:pPr>
        <w:adjustRightInd w:val="0"/>
        <w:snapToGrid w:val="0"/>
        <w:spacing w:line="360" w:lineRule="auto"/>
        <w:jc w:val="center"/>
        <w:rPr>
          <w:rFonts w:ascii="宋体" w:hAnsi="宋体"/>
          <w:b/>
          <w:sz w:val="32"/>
          <w:szCs w:val="32"/>
        </w:rPr>
      </w:pPr>
      <w:r>
        <w:rPr>
          <w:rFonts w:ascii="宋体" w:hAnsi="宋体" w:hint="eastAsia"/>
          <w:b/>
          <w:sz w:val="32"/>
          <w:szCs w:val="32"/>
        </w:rPr>
        <w:t>检测仪器与试验装置一览表</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43"/>
        <w:gridCol w:w="3273"/>
        <w:gridCol w:w="1688"/>
        <w:gridCol w:w="3013"/>
      </w:tblGrid>
      <w:tr w:rsidR="00446C42" w14:paraId="517FD75B" w14:textId="77777777" w:rsidTr="0063026F">
        <w:trPr>
          <w:cantSplit/>
          <w:trHeight w:val="567"/>
          <w:jc w:val="center"/>
        </w:trPr>
        <w:tc>
          <w:tcPr>
            <w:tcW w:w="6304" w:type="dxa"/>
            <w:gridSpan w:val="3"/>
            <w:tcBorders>
              <w:top w:val="single" w:sz="4" w:space="0" w:color="auto"/>
              <w:left w:val="single" w:sz="4" w:space="0" w:color="auto"/>
              <w:bottom w:val="single" w:sz="4" w:space="0" w:color="auto"/>
              <w:right w:val="single" w:sz="4" w:space="0" w:color="auto"/>
            </w:tcBorders>
            <w:vAlign w:val="center"/>
            <w:hideMark/>
          </w:tcPr>
          <w:p w14:paraId="71AC0FC8" w14:textId="77777777" w:rsidR="00446C42" w:rsidRDefault="00446C42" w:rsidP="006D0A30">
            <w:pPr>
              <w:adjustRightInd w:val="0"/>
              <w:snapToGrid w:val="0"/>
              <w:jc w:val="center"/>
              <w:rPr>
                <w:rFonts w:ascii="宋体" w:hAnsi="宋体"/>
                <w:sz w:val="22"/>
                <w:szCs w:val="22"/>
              </w:rPr>
            </w:pPr>
            <w:r w:rsidRPr="00CC53B9">
              <w:rPr>
                <w:rFonts w:ascii="宋体" w:hAnsi="宋体" w:hint="eastAsia"/>
                <w:sz w:val="22"/>
                <w:szCs w:val="22"/>
              </w:rPr>
              <w:t>配置</w:t>
            </w:r>
            <w:r>
              <w:rPr>
                <w:rFonts w:ascii="宋体" w:hAnsi="宋体" w:hint="eastAsia"/>
                <w:sz w:val="22"/>
                <w:szCs w:val="22"/>
              </w:rPr>
              <w:t>要求</w:t>
            </w:r>
          </w:p>
        </w:tc>
        <w:tc>
          <w:tcPr>
            <w:tcW w:w="3013" w:type="dxa"/>
            <w:tcBorders>
              <w:top w:val="single" w:sz="4" w:space="0" w:color="auto"/>
              <w:left w:val="single" w:sz="4" w:space="0" w:color="auto"/>
              <w:bottom w:val="single" w:sz="4" w:space="0" w:color="auto"/>
              <w:right w:val="single" w:sz="4" w:space="0" w:color="auto"/>
            </w:tcBorders>
            <w:vAlign w:val="center"/>
            <w:hideMark/>
          </w:tcPr>
          <w:p w14:paraId="70E66364" w14:textId="77777777" w:rsidR="00446C42" w:rsidRDefault="00446C42" w:rsidP="006D0A30">
            <w:pPr>
              <w:adjustRightInd w:val="0"/>
              <w:snapToGrid w:val="0"/>
              <w:jc w:val="center"/>
              <w:rPr>
                <w:rFonts w:ascii="宋体" w:hAnsi="宋体"/>
                <w:sz w:val="22"/>
                <w:szCs w:val="22"/>
              </w:rPr>
            </w:pPr>
            <w:r>
              <w:rPr>
                <w:rFonts w:ascii="宋体" w:hAnsi="宋体" w:hint="eastAsia"/>
                <w:sz w:val="22"/>
                <w:szCs w:val="22"/>
              </w:rPr>
              <w:t>实际</w:t>
            </w:r>
            <w:r w:rsidRPr="00CC53B9">
              <w:rPr>
                <w:rFonts w:ascii="宋体" w:hAnsi="宋体" w:hint="eastAsia"/>
                <w:sz w:val="22"/>
                <w:szCs w:val="22"/>
              </w:rPr>
              <w:t>配置</w:t>
            </w:r>
            <w:r>
              <w:rPr>
                <w:rFonts w:ascii="宋体" w:hAnsi="宋体" w:hint="eastAsia"/>
                <w:sz w:val="22"/>
                <w:szCs w:val="22"/>
              </w:rPr>
              <w:t>数量</w:t>
            </w:r>
          </w:p>
        </w:tc>
      </w:tr>
      <w:tr w:rsidR="00446C42" w14:paraId="60D5D630" w14:textId="77777777" w:rsidTr="0063026F">
        <w:trPr>
          <w:cantSplit/>
          <w:trHeight w:val="590"/>
          <w:jc w:val="center"/>
        </w:trPr>
        <w:tc>
          <w:tcPr>
            <w:tcW w:w="1343" w:type="dxa"/>
            <w:vMerge w:val="restart"/>
            <w:tcBorders>
              <w:top w:val="single" w:sz="4" w:space="0" w:color="auto"/>
              <w:left w:val="single" w:sz="4" w:space="0" w:color="auto"/>
              <w:right w:val="single" w:sz="4" w:space="0" w:color="auto"/>
            </w:tcBorders>
            <w:vAlign w:val="center"/>
            <w:hideMark/>
          </w:tcPr>
          <w:p w14:paraId="3075AAC8" w14:textId="77777777" w:rsidR="00446C42" w:rsidRDefault="00446C42" w:rsidP="006D0A30">
            <w:pPr>
              <w:adjustRightInd w:val="0"/>
              <w:snapToGrid w:val="0"/>
              <w:jc w:val="center"/>
              <w:rPr>
                <w:rFonts w:ascii="宋体" w:hAnsi="宋体"/>
                <w:sz w:val="20"/>
              </w:rPr>
            </w:pPr>
            <w:r>
              <w:rPr>
                <w:rFonts w:ascii="宋体" w:hAnsi="宋体" w:hint="eastAsia"/>
                <w:sz w:val="20"/>
              </w:rPr>
              <w:t>基本要求</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2D2583A3" w14:textId="77777777" w:rsidR="00446C42" w:rsidRDefault="00446C42" w:rsidP="006D0A30">
            <w:pPr>
              <w:adjustRightInd w:val="0"/>
              <w:snapToGrid w:val="0"/>
              <w:jc w:val="left"/>
              <w:rPr>
                <w:rFonts w:ascii="宋体" w:hAnsi="宋体"/>
                <w:sz w:val="20"/>
              </w:rPr>
            </w:pPr>
            <w:r>
              <w:rPr>
                <w:rFonts w:ascii="宋体" w:hAnsi="宋体" w:hint="eastAsia"/>
                <w:sz w:val="20"/>
              </w:rPr>
              <w:t>压力表</w:t>
            </w:r>
          </w:p>
        </w:tc>
        <w:tc>
          <w:tcPr>
            <w:tcW w:w="3013" w:type="dxa"/>
            <w:tcBorders>
              <w:top w:val="single" w:sz="4" w:space="0" w:color="auto"/>
              <w:left w:val="single" w:sz="4" w:space="0" w:color="auto"/>
              <w:bottom w:val="single" w:sz="4" w:space="0" w:color="auto"/>
              <w:right w:val="single" w:sz="4" w:space="0" w:color="auto"/>
            </w:tcBorders>
            <w:vAlign w:val="center"/>
          </w:tcPr>
          <w:p w14:paraId="1337DAE9"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（只）</w:t>
            </w:r>
          </w:p>
        </w:tc>
      </w:tr>
      <w:tr w:rsidR="00446C42" w14:paraId="49E3D5F8" w14:textId="77777777" w:rsidTr="0063026F">
        <w:trPr>
          <w:cantSplit/>
          <w:trHeight w:val="590"/>
          <w:jc w:val="center"/>
        </w:trPr>
        <w:tc>
          <w:tcPr>
            <w:tcW w:w="1343" w:type="dxa"/>
            <w:vMerge/>
            <w:tcBorders>
              <w:top w:val="single" w:sz="4" w:space="0" w:color="auto"/>
              <w:left w:val="single" w:sz="4" w:space="0" w:color="auto"/>
              <w:right w:val="single" w:sz="4" w:space="0" w:color="auto"/>
            </w:tcBorders>
            <w:vAlign w:val="center"/>
          </w:tcPr>
          <w:p w14:paraId="0686DC76" w14:textId="77777777" w:rsidR="00446C42" w:rsidRDefault="00446C42" w:rsidP="006D0A30">
            <w:pPr>
              <w:adjustRightInd w:val="0"/>
              <w:snapToGrid w:val="0"/>
              <w:jc w:val="center"/>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EC4595B" w14:textId="77777777" w:rsidR="00446C42" w:rsidRDefault="00446C42" w:rsidP="006D0A30">
            <w:pPr>
              <w:adjustRightInd w:val="0"/>
              <w:snapToGrid w:val="0"/>
              <w:jc w:val="left"/>
              <w:rPr>
                <w:rFonts w:ascii="宋体" w:hAnsi="宋体"/>
                <w:sz w:val="20"/>
              </w:rPr>
            </w:pPr>
            <w:r>
              <w:rPr>
                <w:rFonts w:ascii="宋体" w:hAnsi="宋体" w:hint="eastAsia"/>
                <w:sz w:val="20"/>
              </w:rPr>
              <w:t>温度计</w:t>
            </w:r>
          </w:p>
        </w:tc>
        <w:tc>
          <w:tcPr>
            <w:tcW w:w="3013" w:type="dxa"/>
            <w:tcBorders>
              <w:top w:val="single" w:sz="4" w:space="0" w:color="auto"/>
              <w:left w:val="single" w:sz="4" w:space="0" w:color="auto"/>
              <w:bottom w:val="single" w:sz="4" w:space="0" w:color="auto"/>
              <w:right w:val="single" w:sz="4" w:space="0" w:color="auto"/>
            </w:tcBorders>
            <w:vAlign w:val="center"/>
          </w:tcPr>
          <w:p w14:paraId="4DA4E4A1"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（只）</w:t>
            </w:r>
          </w:p>
        </w:tc>
      </w:tr>
      <w:tr w:rsidR="00446C42" w14:paraId="13E95CEB" w14:textId="77777777" w:rsidTr="0063026F">
        <w:trPr>
          <w:cantSplit/>
          <w:trHeight w:val="590"/>
          <w:jc w:val="center"/>
        </w:trPr>
        <w:tc>
          <w:tcPr>
            <w:tcW w:w="1343" w:type="dxa"/>
            <w:vMerge/>
            <w:tcBorders>
              <w:top w:val="single" w:sz="4" w:space="0" w:color="auto"/>
              <w:left w:val="single" w:sz="4" w:space="0" w:color="auto"/>
              <w:right w:val="single" w:sz="4" w:space="0" w:color="auto"/>
            </w:tcBorders>
            <w:vAlign w:val="center"/>
          </w:tcPr>
          <w:p w14:paraId="449470FF" w14:textId="77777777" w:rsidR="00446C42" w:rsidRDefault="00446C42" w:rsidP="006D0A30">
            <w:pPr>
              <w:adjustRightInd w:val="0"/>
              <w:snapToGrid w:val="0"/>
              <w:jc w:val="center"/>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DBFC1AE" w14:textId="77777777" w:rsidR="00446C42" w:rsidRDefault="00446C42" w:rsidP="006D0A30">
            <w:pPr>
              <w:adjustRightInd w:val="0"/>
              <w:snapToGrid w:val="0"/>
              <w:jc w:val="left"/>
              <w:rPr>
                <w:rFonts w:ascii="宋体" w:hAnsi="宋体"/>
                <w:sz w:val="20"/>
              </w:rPr>
            </w:pPr>
            <w:r>
              <w:rPr>
                <w:rFonts w:ascii="宋体" w:hAnsi="宋体" w:hint="eastAsia"/>
                <w:sz w:val="20"/>
              </w:rPr>
              <w:t>安全阀</w:t>
            </w:r>
          </w:p>
        </w:tc>
        <w:tc>
          <w:tcPr>
            <w:tcW w:w="3013" w:type="dxa"/>
            <w:tcBorders>
              <w:top w:val="single" w:sz="4" w:space="0" w:color="auto"/>
              <w:left w:val="single" w:sz="4" w:space="0" w:color="auto"/>
              <w:bottom w:val="single" w:sz="4" w:space="0" w:color="auto"/>
              <w:right w:val="single" w:sz="4" w:space="0" w:color="auto"/>
            </w:tcBorders>
            <w:vAlign w:val="center"/>
          </w:tcPr>
          <w:p w14:paraId="1075D7ED" w14:textId="77777777" w:rsidR="00446C42" w:rsidRPr="00851A99" w:rsidRDefault="00446C42" w:rsidP="006D0A30">
            <w:pPr>
              <w:adjustRightInd w:val="0"/>
              <w:snapToGrid w:val="0"/>
              <w:jc w:val="left"/>
              <w:rPr>
                <w:rFonts w:ascii="宋体" w:hAnsi="宋体"/>
                <w:sz w:val="20"/>
                <w:u w:val="single"/>
              </w:rPr>
            </w:pPr>
            <w:r w:rsidRPr="00851A99">
              <w:rPr>
                <w:rFonts w:ascii="宋体" w:hAnsi="宋体" w:hint="eastAsia"/>
                <w:sz w:val="20"/>
                <w:u w:val="single"/>
              </w:rPr>
              <w:t xml:space="preserve">       </w:t>
            </w:r>
            <w:r>
              <w:rPr>
                <w:rFonts w:ascii="宋体" w:hAnsi="宋体" w:hint="eastAsia"/>
                <w:sz w:val="20"/>
              </w:rPr>
              <w:t>（只）</w:t>
            </w:r>
          </w:p>
        </w:tc>
      </w:tr>
      <w:tr w:rsidR="00446C42" w14:paraId="38A0D681" w14:textId="77777777" w:rsidTr="0063026F">
        <w:trPr>
          <w:cantSplit/>
          <w:trHeight w:val="639"/>
          <w:jc w:val="center"/>
        </w:trPr>
        <w:tc>
          <w:tcPr>
            <w:tcW w:w="1343" w:type="dxa"/>
            <w:vMerge/>
            <w:tcBorders>
              <w:left w:val="single" w:sz="4" w:space="0" w:color="auto"/>
              <w:right w:val="single" w:sz="4" w:space="0" w:color="auto"/>
            </w:tcBorders>
            <w:vAlign w:val="center"/>
            <w:hideMark/>
          </w:tcPr>
          <w:p w14:paraId="7A9E5139"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269EFE35" w14:textId="77777777" w:rsidR="00446C42" w:rsidRDefault="00446C42" w:rsidP="006D0A30">
            <w:pPr>
              <w:widowControl/>
              <w:jc w:val="left"/>
              <w:rPr>
                <w:rFonts w:ascii="宋体" w:hAnsi="宋体"/>
                <w:sz w:val="20"/>
              </w:rPr>
            </w:pPr>
            <w:r>
              <w:rPr>
                <w:rFonts w:ascii="宋体" w:hAnsi="宋体" w:hint="eastAsia"/>
                <w:sz w:val="20"/>
              </w:rPr>
              <w:t>气体危险浓度监测报警装置（仅限有毒、可燃气体和氧气及可窒息性气体的充装单位必须配置）</w:t>
            </w:r>
          </w:p>
        </w:tc>
        <w:tc>
          <w:tcPr>
            <w:tcW w:w="3013" w:type="dxa"/>
            <w:tcBorders>
              <w:top w:val="single" w:sz="4" w:space="0" w:color="auto"/>
              <w:left w:val="single" w:sz="4" w:space="0" w:color="auto"/>
              <w:bottom w:val="single" w:sz="4" w:space="0" w:color="auto"/>
              <w:right w:val="single" w:sz="4" w:space="0" w:color="auto"/>
            </w:tcBorders>
            <w:vAlign w:val="center"/>
          </w:tcPr>
          <w:p w14:paraId="3C8AEC87"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（只）</w:t>
            </w:r>
          </w:p>
        </w:tc>
      </w:tr>
      <w:tr w:rsidR="00446C42" w14:paraId="3E08DDE1" w14:textId="77777777" w:rsidTr="0063026F">
        <w:trPr>
          <w:cantSplit/>
          <w:trHeight w:val="560"/>
          <w:jc w:val="center"/>
        </w:trPr>
        <w:tc>
          <w:tcPr>
            <w:tcW w:w="1343" w:type="dxa"/>
            <w:vMerge/>
            <w:tcBorders>
              <w:left w:val="single" w:sz="4" w:space="0" w:color="auto"/>
              <w:right w:val="single" w:sz="4" w:space="0" w:color="auto"/>
            </w:tcBorders>
            <w:vAlign w:val="center"/>
            <w:hideMark/>
          </w:tcPr>
          <w:p w14:paraId="0D51D614"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178E6E1F" w14:textId="77777777" w:rsidR="00446C42" w:rsidRDefault="00446C42" w:rsidP="006D0A30">
            <w:pPr>
              <w:widowControl/>
              <w:jc w:val="left"/>
              <w:rPr>
                <w:rFonts w:ascii="宋体" w:hAnsi="宋体"/>
                <w:sz w:val="20"/>
              </w:rPr>
            </w:pPr>
            <w:r>
              <w:rPr>
                <w:rFonts w:ascii="宋体" w:hAnsi="宋体" w:hint="eastAsia"/>
                <w:sz w:val="20"/>
              </w:rPr>
              <w:t>紧急切断系统</w:t>
            </w:r>
          </w:p>
        </w:tc>
        <w:tc>
          <w:tcPr>
            <w:tcW w:w="3013" w:type="dxa"/>
            <w:tcBorders>
              <w:top w:val="single" w:sz="4" w:space="0" w:color="auto"/>
              <w:left w:val="single" w:sz="4" w:space="0" w:color="auto"/>
              <w:bottom w:val="single" w:sz="4" w:space="0" w:color="auto"/>
              <w:right w:val="single" w:sz="4" w:space="0" w:color="auto"/>
            </w:tcBorders>
            <w:vAlign w:val="center"/>
          </w:tcPr>
          <w:p w14:paraId="4E235F39"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14:paraId="5B362565" w14:textId="77777777" w:rsidTr="0063026F">
        <w:trPr>
          <w:cantSplit/>
          <w:trHeight w:val="567"/>
          <w:jc w:val="center"/>
        </w:trPr>
        <w:tc>
          <w:tcPr>
            <w:tcW w:w="1343" w:type="dxa"/>
            <w:vMerge/>
            <w:tcBorders>
              <w:left w:val="single" w:sz="4" w:space="0" w:color="auto"/>
              <w:right w:val="single" w:sz="4" w:space="0" w:color="auto"/>
            </w:tcBorders>
            <w:vAlign w:val="center"/>
            <w:hideMark/>
          </w:tcPr>
          <w:p w14:paraId="7534E836"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9BD59E7" w14:textId="77777777" w:rsidR="00446C42" w:rsidRDefault="00446C42" w:rsidP="006D0A30">
            <w:pPr>
              <w:adjustRightInd w:val="0"/>
              <w:snapToGrid w:val="0"/>
              <w:jc w:val="left"/>
              <w:rPr>
                <w:rFonts w:ascii="宋体" w:hAnsi="宋体"/>
                <w:sz w:val="20"/>
              </w:rPr>
            </w:pPr>
            <w:r>
              <w:rPr>
                <w:rFonts w:ascii="宋体" w:hAnsi="宋体" w:hint="eastAsia"/>
                <w:sz w:val="20"/>
              </w:rPr>
              <w:t>判定气瓶内部残液、残气化学性质的装置和仪器</w:t>
            </w:r>
          </w:p>
        </w:tc>
        <w:tc>
          <w:tcPr>
            <w:tcW w:w="3013" w:type="dxa"/>
            <w:tcBorders>
              <w:top w:val="single" w:sz="4" w:space="0" w:color="auto"/>
              <w:left w:val="single" w:sz="4" w:space="0" w:color="auto"/>
              <w:bottom w:val="single" w:sz="4" w:space="0" w:color="auto"/>
              <w:right w:val="single" w:sz="4" w:space="0" w:color="auto"/>
            </w:tcBorders>
            <w:vAlign w:val="center"/>
          </w:tcPr>
          <w:p w14:paraId="402EB72E"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446C42" w14:paraId="21DEB78E" w14:textId="77777777" w:rsidTr="0063026F">
        <w:trPr>
          <w:cantSplit/>
          <w:trHeight w:val="567"/>
          <w:jc w:val="center"/>
        </w:trPr>
        <w:tc>
          <w:tcPr>
            <w:tcW w:w="1343" w:type="dxa"/>
            <w:vMerge/>
            <w:tcBorders>
              <w:left w:val="single" w:sz="4" w:space="0" w:color="auto"/>
              <w:bottom w:val="single" w:sz="4" w:space="0" w:color="auto"/>
              <w:right w:val="single" w:sz="4" w:space="0" w:color="auto"/>
            </w:tcBorders>
            <w:vAlign w:val="center"/>
            <w:hideMark/>
          </w:tcPr>
          <w:p w14:paraId="47456AAF"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4D1A90FE" w14:textId="77777777" w:rsidR="00446C42" w:rsidRDefault="00446C42" w:rsidP="006D0A30">
            <w:pPr>
              <w:adjustRightInd w:val="0"/>
              <w:snapToGrid w:val="0"/>
              <w:jc w:val="left"/>
              <w:rPr>
                <w:rFonts w:ascii="宋体" w:hAnsi="宋体"/>
                <w:sz w:val="20"/>
              </w:rPr>
            </w:pPr>
            <w:r>
              <w:rPr>
                <w:rFonts w:ascii="宋体" w:hAnsi="宋体" w:hint="eastAsia"/>
                <w:sz w:val="20"/>
              </w:rPr>
              <w:t>处理易燃、易爆和有毒介质残液、残气的设施</w:t>
            </w:r>
          </w:p>
        </w:tc>
        <w:tc>
          <w:tcPr>
            <w:tcW w:w="3013" w:type="dxa"/>
            <w:tcBorders>
              <w:top w:val="single" w:sz="4" w:space="0" w:color="auto"/>
              <w:left w:val="single" w:sz="4" w:space="0" w:color="auto"/>
              <w:bottom w:val="single" w:sz="4" w:space="0" w:color="auto"/>
              <w:right w:val="single" w:sz="4" w:space="0" w:color="auto"/>
            </w:tcBorders>
            <w:vAlign w:val="center"/>
          </w:tcPr>
          <w:p w14:paraId="0F393CD0"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63026F" w14:paraId="071B767D" w14:textId="77777777" w:rsidTr="0063026F">
        <w:trPr>
          <w:cantSplit/>
          <w:trHeight w:val="718"/>
          <w:jc w:val="center"/>
        </w:trPr>
        <w:tc>
          <w:tcPr>
            <w:tcW w:w="1343" w:type="dxa"/>
            <w:vMerge w:val="restart"/>
            <w:tcBorders>
              <w:top w:val="single" w:sz="4" w:space="0" w:color="auto"/>
              <w:left w:val="single" w:sz="4" w:space="0" w:color="auto"/>
              <w:right w:val="single" w:sz="4" w:space="0" w:color="auto"/>
            </w:tcBorders>
            <w:vAlign w:val="center"/>
            <w:hideMark/>
          </w:tcPr>
          <w:p w14:paraId="78347AB4" w14:textId="77777777" w:rsidR="0063026F" w:rsidRDefault="0063026F" w:rsidP="006D0A30">
            <w:pPr>
              <w:adjustRightInd w:val="0"/>
              <w:snapToGrid w:val="0"/>
              <w:jc w:val="center"/>
              <w:rPr>
                <w:rFonts w:ascii="宋体" w:hAnsi="宋体"/>
                <w:sz w:val="20"/>
              </w:rPr>
            </w:pPr>
            <w:r>
              <w:rPr>
                <w:rFonts w:ascii="宋体" w:hAnsi="宋体" w:hint="eastAsia"/>
                <w:sz w:val="20"/>
              </w:rPr>
              <w:t>压缩气体充装专项</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10544D78" w14:textId="77777777" w:rsidR="0063026F" w:rsidRDefault="0063026F" w:rsidP="006D0A30">
            <w:pPr>
              <w:adjustRightInd w:val="0"/>
              <w:snapToGrid w:val="0"/>
              <w:jc w:val="left"/>
              <w:rPr>
                <w:rFonts w:ascii="宋体" w:hAnsi="宋体"/>
                <w:sz w:val="20"/>
              </w:rPr>
            </w:pPr>
            <w:r>
              <w:rPr>
                <w:rFonts w:ascii="宋体" w:hAnsi="宋体" w:hint="eastAsia"/>
                <w:sz w:val="20"/>
              </w:rPr>
              <w:t>自动测定氢、氧纯度的化学分析仪器（采用电解法制取氢气和氧气的充装单位）</w:t>
            </w:r>
          </w:p>
        </w:tc>
        <w:tc>
          <w:tcPr>
            <w:tcW w:w="3013" w:type="dxa"/>
            <w:tcBorders>
              <w:top w:val="single" w:sz="4" w:space="0" w:color="auto"/>
              <w:left w:val="single" w:sz="4" w:space="0" w:color="auto"/>
              <w:bottom w:val="single" w:sz="4" w:space="0" w:color="auto"/>
              <w:right w:val="single" w:sz="4" w:space="0" w:color="auto"/>
            </w:tcBorders>
            <w:vAlign w:val="center"/>
          </w:tcPr>
          <w:p w14:paraId="0D2CB4A9" w14:textId="77777777" w:rsidR="0063026F" w:rsidRDefault="0063026F"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r w:rsidR="0063026F" w14:paraId="0471D2F1" w14:textId="77777777" w:rsidTr="0063026F">
        <w:trPr>
          <w:cantSplit/>
          <w:trHeight w:val="502"/>
          <w:jc w:val="center"/>
        </w:trPr>
        <w:tc>
          <w:tcPr>
            <w:tcW w:w="1343" w:type="dxa"/>
            <w:vMerge/>
            <w:tcBorders>
              <w:left w:val="single" w:sz="4" w:space="0" w:color="auto"/>
              <w:right w:val="single" w:sz="4" w:space="0" w:color="auto"/>
            </w:tcBorders>
            <w:vAlign w:val="center"/>
          </w:tcPr>
          <w:p w14:paraId="1D9D3818" w14:textId="77777777" w:rsidR="0063026F" w:rsidRDefault="0063026F" w:rsidP="0063026F">
            <w:pPr>
              <w:adjustRightInd w:val="0"/>
              <w:snapToGrid w:val="0"/>
              <w:jc w:val="center"/>
              <w:rPr>
                <w:rFonts w:ascii="宋体" w:hAnsi="宋体" w:hint="eastAsia"/>
                <w:sz w:val="20"/>
              </w:rPr>
            </w:pPr>
          </w:p>
        </w:tc>
        <w:tc>
          <w:tcPr>
            <w:tcW w:w="3273" w:type="dxa"/>
            <w:vMerge w:val="restart"/>
            <w:tcBorders>
              <w:top w:val="single" w:sz="4" w:space="0" w:color="auto"/>
              <w:left w:val="single" w:sz="4" w:space="0" w:color="auto"/>
              <w:right w:val="single" w:sz="4" w:space="0" w:color="auto"/>
            </w:tcBorders>
            <w:vAlign w:val="center"/>
          </w:tcPr>
          <w:p w14:paraId="4C051DB6" w14:textId="4D7B0286" w:rsidR="0063026F" w:rsidRDefault="0063026F" w:rsidP="0063026F">
            <w:pPr>
              <w:adjustRightInd w:val="0"/>
              <w:snapToGrid w:val="0"/>
              <w:jc w:val="left"/>
              <w:rPr>
                <w:rFonts w:ascii="宋体" w:hAnsi="宋体" w:hint="eastAsia"/>
                <w:sz w:val="20"/>
              </w:rPr>
            </w:pPr>
            <w:r>
              <w:rPr>
                <w:rFonts w:ascii="宋体" w:hAnsi="宋体" w:hint="eastAsia"/>
                <w:sz w:val="20"/>
              </w:rPr>
              <w:t>低温液化气体</w:t>
            </w:r>
            <w:r>
              <w:rPr>
                <w:rFonts w:ascii="宋体" w:hAnsi="宋体" w:hint="eastAsia"/>
                <w:sz w:val="20"/>
              </w:rPr>
              <w:t>气化</w:t>
            </w:r>
            <w:r>
              <w:rPr>
                <w:rFonts w:ascii="宋体" w:hAnsi="宋体" w:hint="eastAsia"/>
                <w:sz w:val="20"/>
              </w:rPr>
              <w:t>充装装置中的</w:t>
            </w:r>
            <w:r>
              <w:rPr>
                <w:rFonts w:ascii="宋体" w:hAnsi="宋体" w:hint="eastAsia"/>
                <w:sz w:val="20"/>
              </w:rPr>
              <w:t>气</w:t>
            </w:r>
            <w:r>
              <w:rPr>
                <w:rFonts w:ascii="宋体" w:hAnsi="宋体" w:hint="eastAsia"/>
                <w:sz w:val="20"/>
              </w:rPr>
              <w:t>化器出口</w:t>
            </w:r>
          </w:p>
        </w:tc>
        <w:tc>
          <w:tcPr>
            <w:tcW w:w="1688" w:type="dxa"/>
            <w:tcBorders>
              <w:top w:val="single" w:sz="4" w:space="0" w:color="auto"/>
              <w:left w:val="single" w:sz="4" w:space="0" w:color="auto"/>
              <w:bottom w:val="single" w:sz="4" w:space="0" w:color="auto"/>
              <w:right w:val="single" w:sz="4" w:space="0" w:color="auto"/>
            </w:tcBorders>
            <w:vAlign w:val="center"/>
          </w:tcPr>
          <w:p w14:paraId="337DB834" w14:textId="47298298" w:rsidR="0063026F" w:rsidRDefault="0063026F" w:rsidP="0063026F">
            <w:pPr>
              <w:adjustRightInd w:val="0"/>
              <w:snapToGrid w:val="0"/>
              <w:jc w:val="left"/>
              <w:rPr>
                <w:rFonts w:ascii="宋体" w:hAnsi="宋体" w:hint="eastAsia"/>
                <w:sz w:val="20"/>
              </w:rPr>
            </w:pPr>
            <w:r>
              <w:rPr>
                <w:rFonts w:ascii="宋体" w:hAnsi="宋体" w:hint="eastAsia"/>
                <w:sz w:val="20"/>
              </w:rPr>
              <w:t>温度和压力控制报警系统</w:t>
            </w:r>
          </w:p>
        </w:tc>
        <w:tc>
          <w:tcPr>
            <w:tcW w:w="3013" w:type="dxa"/>
            <w:tcBorders>
              <w:top w:val="single" w:sz="4" w:space="0" w:color="auto"/>
              <w:left w:val="single" w:sz="4" w:space="0" w:color="auto"/>
              <w:right w:val="single" w:sz="4" w:space="0" w:color="auto"/>
            </w:tcBorders>
            <w:vAlign w:val="center"/>
          </w:tcPr>
          <w:p w14:paraId="7910614E" w14:textId="1E83EF37" w:rsidR="0063026F" w:rsidRPr="00851A99" w:rsidRDefault="0063026F" w:rsidP="0063026F">
            <w:pPr>
              <w:adjustRightInd w:val="0"/>
              <w:snapToGrid w:val="0"/>
              <w:jc w:val="left"/>
              <w:rPr>
                <w:rFonts w:ascii="宋体" w:hAnsi="宋体" w:hint="eastAsia"/>
                <w:sz w:val="20"/>
                <w:u w:val="single"/>
              </w:rPr>
            </w:pPr>
            <w:r w:rsidRPr="00851A99">
              <w:rPr>
                <w:rFonts w:ascii="宋体" w:hAnsi="宋体" w:hint="eastAsia"/>
                <w:sz w:val="20"/>
                <w:u w:val="single"/>
              </w:rPr>
              <w:t xml:space="preserve">       </w:t>
            </w:r>
            <w:r>
              <w:rPr>
                <w:rFonts w:ascii="宋体" w:hAnsi="宋体" w:hint="eastAsia"/>
                <w:sz w:val="20"/>
              </w:rPr>
              <w:t>（台套）</w:t>
            </w:r>
          </w:p>
        </w:tc>
      </w:tr>
      <w:tr w:rsidR="0063026F" w14:paraId="1059EC20" w14:textId="77777777" w:rsidTr="0063026F">
        <w:trPr>
          <w:cantSplit/>
          <w:trHeight w:val="496"/>
          <w:jc w:val="center"/>
        </w:trPr>
        <w:tc>
          <w:tcPr>
            <w:tcW w:w="1343" w:type="dxa"/>
            <w:vMerge/>
            <w:tcBorders>
              <w:left w:val="single" w:sz="4" w:space="0" w:color="auto"/>
              <w:bottom w:val="single" w:sz="4" w:space="0" w:color="auto"/>
              <w:right w:val="single" w:sz="4" w:space="0" w:color="auto"/>
            </w:tcBorders>
            <w:vAlign w:val="center"/>
          </w:tcPr>
          <w:p w14:paraId="61C83CCB" w14:textId="77777777" w:rsidR="0063026F" w:rsidRDefault="0063026F" w:rsidP="0063026F">
            <w:pPr>
              <w:adjustRightInd w:val="0"/>
              <w:snapToGrid w:val="0"/>
              <w:jc w:val="center"/>
              <w:rPr>
                <w:rFonts w:ascii="宋体" w:hAnsi="宋体" w:hint="eastAsia"/>
                <w:sz w:val="20"/>
              </w:rPr>
            </w:pPr>
          </w:p>
        </w:tc>
        <w:tc>
          <w:tcPr>
            <w:tcW w:w="3273" w:type="dxa"/>
            <w:vMerge/>
            <w:tcBorders>
              <w:left w:val="single" w:sz="4" w:space="0" w:color="auto"/>
              <w:bottom w:val="single" w:sz="4" w:space="0" w:color="auto"/>
              <w:right w:val="single" w:sz="4" w:space="0" w:color="auto"/>
            </w:tcBorders>
            <w:vAlign w:val="center"/>
          </w:tcPr>
          <w:p w14:paraId="59D12C68" w14:textId="77777777" w:rsidR="0063026F" w:rsidRDefault="0063026F" w:rsidP="0063026F">
            <w:pPr>
              <w:adjustRightInd w:val="0"/>
              <w:snapToGrid w:val="0"/>
              <w:jc w:val="left"/>
              <w:rPr>
                <w:rFonts w:ascii="宋体" w:hAnsi="宋体" w:hint="eastAsia"/>
                <w:sz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48A18ADD" w14:textId="467CDD55" w:rsidR="0063026F" w:rsidRDefault="0063026F" w:rsidP="0063026F">
            <w:pPr>
              <w:adjustRightInd w:val="0"/>
              <w:snapToGrid w:val="0"/>
              <w:jc w:val="left"/>
              <w:rPr>
                <w:rFonts w:ascii="宋体" w:hAnsi="宋体" w:hint="eastAsia"/>
                <w:sz w:val="20"/>
              </w:rPr>
            </w:pPr>
            <w:proofErr w:type="gramStart"/>
            <w:r>
              <w:rPr>
                <w:rFonts w:ascii="宋体" w:hAnsi="宋体" w:hint="eastAsia"/>
                <w:sz w:val="20"/>
              </w:rPr>
              <w:t>联锁</w:t>
            </w:r>
            <w:proofErr w:type="gramEnd"/>
            <w:r>
              <w:rPr>
                <w:rFonts w:ascii="宋体" w:hAnsi="宋体" w:hint="eastAsia"/>
                <w:sz w:val="20"/>
              </w:rPr>
              <w:t>停泵装置</w:t>
            </w:r>
          </w:p>
        </w:tc>
        <w:tc>
          <w:tcPr>
            <w:tcW w:w="3013" w:type="dxa"/>
            <w:tcBorders>
              <w:top w:val="single" w:sz="4" w:space="0" w:color="auto"/>
              <w:left w:val="single" w:sz="4" w:space="0" w:color="auto"/>
              <w:right w:val="single" w:sz="4" w:space="0" w:color="auto"/>
            </w:tcBorders>
            <w:vAlign w:val="center"/>
          </w:tcPr>
          <w:p w14:paraId="78592E80" w14:textId="3F43E33D" w:rsidR="0063026F" w:rsidRPr="00851A99" w:rsidRDefault="0063026F" w:rsidP="0063026F">
            <w:pPr>
              <w:adjustRightInd w:val="0"/>
              <w:snapToGrid w:val="0"/>
              <w:jc w:val="left"/>
              <w:rPr>
                <w:rFonts w:ascii="宋体" w:hAnsi="宋体" w:hint="eastAsia"/>
                <w:sz w:val="20"/>
                <w:u w:val="single"/>
              </w:rPr>
            </w:pPr>
            <w:r w:rsidRPr="00851A99">
              <w:rPr>
                <w:rFonts w:ascii="宋体" w:hAnsi="宋体" w:hint="eastAsia"/>
                <w:sz w:val="20"/>
                <w:u w:val="single"/>
              </w:rPr>
              <w:t xml:space="preserve">       </w:t>
            </w:r>
            <w:r>
              <w:rPr>
                <w:rFonts w:ascii="宋体" w:hAnsi="宋体" w:hint="eastAsia"/>
                <w:sz w:val="20"/>
              </w:rPr>
              <w:t>（台套）</w:t>
            </w:r>
          </w:p>
        </w:tc>
      </w:tr>
      <w:tr w:rsidR="00446C42" w14:paraId="2C78ADF4" w14:textId="77777777" w:rsidTr="0063026F">
        <w:trPr>
          <w:cantSplit/>
          <w:trHeight w:val="567"/>
          <w:jc w:val="center"/>
        </w:trPr>
        <w:tc>
          <w:tcPr>
            <w:tcW w:w="1343" w:type="dxa"/>
            <w:vMerge w:val="restart"/>
            <w:tcBorders>
              <w:top w:val="single" w:sz="4" w:space="0" w:color="auto"/>
              <w:left w:val="single" w:sz="4" w:space="0" w:color="auto"/>
              <w:right w:val="single" w:sz="4" w:space="0" w:color="auto"/>
            </w:tcBorders>
            <w:vAlign w:val="center"/>
            <w:hideMark/>
          </w:tcPr>
          <w:p w14:paraId="439D4AA3" w14:textId="77777777" w:rsidR="00446C42" w:rsidRDefault="00446C42" w:rsidP="006D0A30">
            <w:pPr>
              <w:adjustRightInd w:val="0"/>
              <w:snapToGrid w:val="0"/>
              <w:jc w:val="center"/>
              <w:rPr>
                <w:rFonts w:ascii="宋体" w:hAnsi="宋体"/>
                <w:sz w:val="20"/>
              </w:rPr>
            </w:pPr>
            <w:r>
              <w:rPr>
                <w:rFonts w:ascii="宋体" w:hAnsi="宋体" w:hint="eastAsia"/>
                <w:sz w:val="20"/>
              </w:rPr>
              <w:t>液化气体充装专项</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4453605" w14:textId="77777777" w:rsidR="00446C42" w:rsidRDefault="00446C42" w:rsidP="006D0A30">
            <w:pPr>
              <w:adjustRightInd w:val="0"/>
              <w:snapToGrid w:val="0"/>
              <w:jc w:val="left"/>
              <w:rPr>
                <w:rFonts w:ascii="宋体" w:hAnsi="宋体"/>
                <w:sz w:val="20"/>
              </w:rPr>
            </w:pPr>
            <w:r>
              <w:rPr>
                <w:rFonts w:ascii="宋体" w:hAnsi="宋体" w:hint="eastAsia"/>
                <w:sz w:val="20"/>
              </w:rPr>
              <w:t>计量衡器（与充装接头数量相等）</w:t>
            </w:r>
          </w:p>
        </w:tc>
        <w:tc>
          <w:tcPr>
            <w:tcW w:w="3013" w:type="dxa"/>
            <w:tcBorders>
              <w:top w:val="single" w:sz="4" w:space="0" w:color="auto"/>
              <w:left w:val="single" w:sz="4" w:space="0" w:color="auto"/>
              <w:bottom w:val="single" w:sz="4" w:space="0" w:color="auto"/>
              <w:right w:val="single" w:sz="4" w:space="0" w:color="auto"/>
            </w:tcBorders>
            <w:vAlign w:val="center"/>
          </w:tcPr>
          <w:p w14:paraId="6E361962"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（只）</w:t>
            </w:r>
          </w:p>
        </w:tc>
      </w:tr>
      <w:tr w:rsidR="00446C42" w14:paraId="77D3E5BC" w14:textId="77777777" w:rsidTr="0063026F">
        <w:trPr>
          <w:cantSplit/>
          <w:trHeight w:val="567"/>
          <w:jc w:val="center"/>
        </w:trPr>
        <w:tc>
          <w:tcPr>
            <w:tcW w:w="1343" w:type="dxa"/>
            <w:vMerge/>
            <w:tcBorders>
              <w:left w:val="single" w:sz="4" w:space="0" w:color="auto"/>
              <w:right w:val="single" w:sz="4" w:space="0" w:color="auto"/>
            </w:tcBorders>
            <w:vAlign w:val="center"/>
            <w:hideMark/>
          </w:tcPr>
          <w:p w14:paraId="2CB62C1B"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63C6BFB4" w14:textId="77777777" w:rsidR="00446C42" w:rsidRDefault="00446C42" w:rsidP="006D0A30">
            <w:pPr>
              <w:adjustRightInd w:val="0"/>
              <w:snapToGrid w:val="0"/>
              <w:jc w:val="left"/>
              <w:rPr>
                <w:rFonts w:ascii="宋体" w:hAnsi="宋体"/>
                <w:sz w:val="20"/>
              </w:rPr>
            </w:pPr>
            <w:r>
              <w:rPr>
                <w:rFonts w:ascii="宋体" w:hAnsi="宋体" w:hint="eastAsia"/>
                <w:sz w:val="20"/>
              </w:rPr>
              <w:t>专用的复称衡器</w:t>
            </w:r>
          </w:p>
        </w:tc>
        <w:tc>
          <w:tcPr>
            <w:tcW w:w="3013" w:type="dxa"/>
            <w:tcBorders>
              <w:top w:val="single" w:sz="4" w:space="0" w:color="auto"/>
              <w:left w:val="single" w:sz="4" w:space="0" w:color="auto"/>
              <w:bottom w:val="single" w:sz="4" w:space="0" w:color="auto"/>
              <w:right w:val="single" w:sz="4" w:space="0" w:color="auto"/>
            </w:tcBorders>
            <w:vAlign w:val="center"/>
          </w:tcPr>
          <w:p w14:paraId="5AB5498F"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（只）</w:t>
            </w:r>
          </w:p>
        </w:tc>
      </w:tr>
      <w:tr w:rsidR="00446C42" w14:paraId="27625588" w14:textId="77777777" w:rsidTr="0063026F">
        <w:trPr>
          <w:cantSplit/>
          <w:trHeight w:val="808"/>
          <w:jc w:val="center"/>
        </w:trPr>
        <w:tc>
          <w:tcPr>
            <w:tcW w:w="1343" w:type="dxa"/>
            <w:vMerge/>
            <w:tcBorders>
              <w:left w:val="single" w:sz="4" w:space="0" w:color="auto"/>
              <w:right w:val="single" w:sz="4" w:space="0" w:color="auto"/>
            </w:tcBorders>
            <w:vAlign w:val="center"/>
            <w:hideMark/>
          </w:tcPr>
          <w:p w14:paraId="172167FE"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779F3723" w14:textId="77777777" w:rsidR="00446C42" w:rsidRDefault="00446C42" w:rsidP="006D0A30">
            <w:pPr>
              <w:adjustRightInd w:val="0"/>
              <w:snapToGrid w:val="0"/>
              <w:jc w:val="left"/>
              <w:rPr>
                <w:rFonts w:ascii="宋体" w:hAnsi="宋体"/>
                <w:sz w:val="20"/>
              </w:rPr>
            </w:pPr>
            <w:r>
              <w:rPr>
                <w:rFonts w:ascii="宋体" w:hAnsi="宋体" w:hint="eastAsia"/>
                <w:sz w:val="20"/>
              </w:rPr>
              <w:t>具备超装自动切断功能的计量衡器（仅限液氨、液氯、液化二甲醚、液化石油气充装单位）</w:t>
            </w:r>
          </w:p>
        </w:tc>
        <w:tc>
          <w:tcPr>
            <w:tcW w:w="3013" w:type="dxa"/>
            <w:tcBorders>
              <w:top w:val="single" w:sz="4" w:space="0" w:color="auto"/>
              <w:left w:val="single" w:sz="4" w:space="0" w:color="auto"/>
              <w:bottom w:val="single" w:sz="4" w:space="0" w:color="auto"/>
              <w:right w:val="single" w:sz="4" w:space="0" w:color="auto"/>
            </w:tcBorders>
            <w:vAlign w:val="center"/>
          </w:tcPr>
          <w:p w14:paraId="32133EF0"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w:t>
            </w:r>
          </w:p>
        </w:tc>
      </w:tr>
      <w:tr w:rsidR="00446C42" w14:paraId="60707009" w14:textId="77777777" w:rsidTr="0063026F">
        <w:trPr>
          <w:cantSplit/>
          <w:trHeight w:val="567"/>
          <w:jc w:val="center"/>
        </w:trPr>
        <w:tc>
          <w:tcPr>
            <w:tcW w:w="1343" w:type="dxa"/>
            <w:vMerge/>
            <w:tcBorders>
              <w:left w:val="single" w:sz="4" w:space="0" w:color="auto"/>
              <w:right w:val="single" w:sz="4" w:space="0" w:color="auto"/>
            </w:tcBorders>
            <w:vAlign w:val="center"/>
            <w:hideMark/>
          </w:tcPr>
          <w:p w14:paraId="0277FBCE" w14:textId="77777777" w:rsidR="00446C42" w:rsidRDefault="00446C42" w:rsidP="006D0A30">
            <w:pPr>
              <w:widowControl/>
              <w:jc w:val="left"/>
              <w:rPr>
                <w:rFonts w:ascii="宋体" w:hAnsi="宋体"/>
                <w:sz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5003C68E" w14:textId="77777777" w:rsidR="00446C42" w:rsidRDefault="00446C42" w:rsidP="006D0A30">
            <w:pPr>
              <w:adjustRightInd w:val="0"/>
              <w:snapToGrid w:val="0"/>
              <w:jc w:val="left"/>
              <w:rPr>
                <w:rFonts w:ascii="宋体" w:hAnsi="宋体"/>
                <w:sz w:val="20"/>
              </w:rPr>
            </w:pPr>
            <w:r>
              <w:rPr>
                <w:rFonts w:ascii="宋体" w:hAnsi="宋体" w:hint="eastAsia"/>
                <w:sz w:val="20"/>
              </w:rPr>
              <w:t>超装自动报警装置（其他液化气体充装单位）</w:t>
            </w:r>
          </w:p>
        </w:tc>
        <w:tc>
          <w:tcPr>
            <w:tcW w:w="3013" w:type="dxa"/>
            <w:tcBorders>
              <w:top w:val="single" w:sz="4" w:space="0" w:color="auto"/>
              <w:left w:val="single" w:sz="4" w:space="0" w:color="auto"/>
              <w:bottom w:val="single" w:sz="4" w:space="0" w:color="auto"/>
              <w:right w:val="single" w:sz="4" w:space="0" w:color="auto"/>
            </w:tcBorders>
            <w:vAlign w:val="center"/>
          </w:tcPr>
          <w:p w14:paraId="3BE522AF" w14:textId="77777777" w:rsidR="00446C42" w:rsidRDefault="00446C42" w:rsidP="006D0A30">
            <w:pPr>
              <w:adjustRightInd w:val="0"/>
              <w:snapToGrid w:val="0"/>
              <w:jc w:val="left"/>
              <w:rPr>
                <w:rFonts w:ascii="宋体" w:hAnsi="宋体"/>
                <w:sz w:val="20"/>
              </w:rPr>
            </w:pPr>
            <w:r w:rsidRPr="00851A99">
              <w:rPr>
                <w:rFonts w:ascii="宋体" w:hAnsi="宋体" w:hint="eastAsia"/>
                <w:sz w:val="20"/>
                <w:u w:val="single"/>
              </w:rPr>
              <w:t xml:space="preserve">       </w:t>
            </w:r>
            <w:r>
              <w:rPr>
                <w:rFonts w:ascii="宋体" w:hAnsi="宋体" w:hint="eastAsia"/>
                <w:sz w:val="20"/>
              </w:rPr>
              <w:t>（台套）</w:t>
            </w:r>
          </w:p>
        </w:tc>
      </w:tr>
    </w:tbl>
    <w:p w14:paraId="3FDE3DD1" w14:textId="77777777" w:rsidR="0063026F" w:rsidRPr="00F62F6E" w:rsidRDefault="0063026F" w:rsidP="0063026F">
      <w:pPr>
        <w:adjustRightInd w:val="0"/>
        <w:snapToGrid w:val="0"/>
        <w:spacing w:line="360" w:lineRule="auto"/>
        <w:jc w:val="left"/>
        <w:rPr>
          <w:rFonts w:ascii="宋体" w:hAnsi="宋体" w:hint="eastAsia"/>
          <w:b/>
          <w:sz w:val="21"/>
          <w:szCs w:val="21"/>
        </w:rPr>
      </w:pPr>
      <w:r w:rsidRPr="00F62F6E">
        <w:rPr>
          <w:rFonts w:ascii="宋体" w:hAnsi="宋体" w:hint="eastAsia"/>
          <w:b/>
          <w:sz w:val="21"/>
          <w:szCs w:val="21"/>
        </w:rPr>
        <w:t>注：每个充装地址，分别列一张表</w:t>
      </w:r>
      <w:r>
        <w:rPr>
          <w:rFonts w:ascii="宋体" w:hAnsi="宋体" w:hint="eastAsia"/>
          <w:b/>
          <w:sz w:val="21"/>
          <w:szCs w:val="21"/>
        </w:rPr>
        <w:t>。</w:t>
      </w:r>
    </w:p>
    <w:p w14:paraId="244CC7BD" w14:textId="77777777" w:rsidR="00A42282" w:rsidRPr="004751BD" w:rsidRDefault="00A42282" w:rsidP="00954D6A">
      <w:pPr>
        <w:adjustRightInd w:val="0"/>
        <w:snapToGrid w:val="0"/>
        <w:spacing w:line="360" w:lineRule="auto"/>
        <w:jc w:val="left"/>
        <w:rPr>
          <w:rFonts w:ascii="宋体" w:hAnsi="宋体"/>
          <w:sz w:val="18"/>
          <w:szCs w:val="18"/>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1E0" w:firstRow="1" w:lastRow="1" w:firstColumn="1" w:lastColumn="1" w:noHBand="0" w:noVBand="0"/>
      </w:tblPr>
      <w:tblGrid>
        <w:gridCol w:w="993"/>
        <w:gridCol w:w="481"/>
        <w:gridCol w:w="2268"/>
        <w:gridCol w:w="6010"/>
      </w:tblGrid>
      <w:tr w:rsidR="00A42282" w:rsidRPr="00191D40" w14:paraId="387518DC" w14:textId="77777777" w:rsidTr="00954D6A">
        <w:trPr>
          <w:trHeight w:val="567"/>
          <w:jc w:val="center"/>
        </w:trPr>
        <w:tc>
          <w:tcPr>
            <w:tcW w:w="9752" w:type="dxa"/>
            <w:gridSpan w:val="4"/>
            <w:tcBorders>
              <w:top w:val="nil"/>
              <w:left w:val="nil"/>
              <w:bottom w:val="nil"/>
              <w:right w:val="nil"/>
            </w:tcBorders>
            <w:shd w:val="clear" w:color="auto" w:fill="auto"/>
            <w:vAlign w:val="center"/>
          </w:tcPr>
          <w:p w14:paraId="309753C2" w14:textId="77777777" w:rsidR="00A42282" w:rsidRPr="00191D40" w:rsidRDefault="00A42282" w:rsidP="00954D6A">
            <w:pPr>
              <w:wordWrap w:val="0"/>
              <w:adjustRightInd w:val="0"/>
              <w:snapToGrid w:val="0"/>
              <w:jc w:val="right"/>
              <w:rPr>
                <w:rFonts w:ascii="宋体" w:hAnsi="宋体"/>
                <w:sz w:val="18"/>
                <w:szCs w:val="18"/>
                <w:lang w:val="zh-CN"/>
              </w:rPr>
            </w:pPr>
            <w:r w:rsidRPr="00191D40">
              <w:rPr>
                <w:rFonts w:ascii="宋体" w:hAnsi="宋体" w:hint="eastAsia"/>
                <w:sz w:val="18"/>
                <w:szCs w:val="18"/>
              </w:rPr>
              <w:t>（盖章）</w:t>
            </w:r>
          </w:p>
        </w:tc>
      </w:tr>
      <w:tr w:rsidR="00A42282" w:rsidRPr="00191D40" w14:paraId="67CFCC13" w14:textId="77777777" w:rsidTr="00954D6A">
        <w:trPr>
          <w:trHeight w:val="567"/>
          <w:jc w:val="center"/>
        </w:trPr>
        <w:tc>
          <w:tcPr>
            <w:tcW w:w="1474" w:type="dxa"/>
            <w:gridSpan w:val="2"/>
            <w:tcBorders>
              <w:top w:val="nil"/>
              <w:left w:val="nil"/>
              <w:bottom w:val="nil"/>
              <w:right w:val="nil"/>
            </w:tcBorders>
            <w:shd w:val="clear" w:color="auto" w:fill="auto"/>
            <w:vAlign w:val="center"/>
          </w:tcPr>
          <w:p w14:paraId="7F479286" w14:textId="77777777" w:rsidR="00A42282" w:rsidRPr="00191D40" w:rsidRDefault="00A42282" w:rsidP="00954D6A">
            <w:pPr>
              <w:rPr>
                <w:rFonts w:ascii="宋体" w:hAnsi="宋体"/>
                <w:sz w:val="22"/>
                <w:szCs w:val="22"/>
              </w:rPr>
            </w:pPr>
            <w:r w:rsidRPr="00191D40">
              <w:rPr>
                <w:rFonts w:ascii="宋体" w:hAnsi="宋体" w:hint="eastAsia"/>
                <w:sz w:val="22"/>
                <w:szCs w:val="22"/>
              </w:rPr>
              <w:t>单位负责人：</w:t>
            </w:r>
          </w:p>
        </w:tc>
        <w:tc>
          <w:tcPr>
            <w:tcW w:w="2268" w:type="dxa"/>
            <w:tcBorders>
              <w:top w:val="nil"/>
              <w:left w:val="nil"/>
              <w:bottom w:val="nil"/>
              <w:right w:val="nil"/>
            </w:tcBorders>
            <w:shd w:val="clear" w:color="auto" w:fill="auto"/>
            <w:vAlign w:val="center"/>
          </w:tcPr>
          <w:p w14:paraId="77CD2061" w14:textId="77777777" w:rsidR="00A42282" w:rsidRPr="00191D40" w:rsidRDefault="00A42282" w:rsidP="00954D6A">
            <w:pPr>
              <w:rPr>
                <w:rFonts w:ascii="宋体" w:hAnsi="宋体"/>
                <w:sz w:val="22"/>
                <w:szCs w:val="22"/>
              </w:rPr>
            </w:pPr>
          </w:p>
        </w:tc>
        <w:tc>
          <w:tcPr>
            <w:tcW w:w="6010" w:type="dxa"/>
            <w:tcBorders>
              <w:top w:val="nil"/>
              <w:left w:val="nil"/>
              <w:bottom w:val="nil"/>
              <w:right w:val="nil"/>
            </w:tcBorders>
            <w:shd w:val="clear" w:color="auto" w:fill="auto"/>
            <w:vAlign w:val="center"/>
          </w:tcPr>
          <w:p w14:paraId="13601344" w14:textId="77777777" w:rsidR="00A42282" w:rsidRPr="00191D40" w:rsidRDefault="00DB0450" w:rsidP="006F3B04">
            <w:pPr>
              <w:wordWrap w:val="0"/>
              <w:adjustRightInd w:val="0"/>
              <w:snapToGrid w:val="0"/>
              <w:jc w:val="right"/>
              <w:rPr>
                <w:rFonts w:ascii="宋体" w:hAnsi="宋体"/>
                <w:sz w:val="22"/>
                <w:szCs w:val="22"/>
              </w:rPr>
            </w:pPr>
            <w:r w:rsidRPr="00DB0450">
              <w:rPr>
                <w:rFonts w:ascii="宋体" w:hAnsi="宋体" w:hint="eastAsia"/>
                <w:sz w:val="22"/>
                <w:szCs w:val="22"/>
              </w:rPr>
              <w:t>日期：    年    月    日</w:t>
            </w:r>
          </w:p>
        </w:tc>
      </w:tr>
      <w:tr w:rsidR="00A42282" w:rsidRPr="00191D40" w14:paraId="1802C9AF" w14:textId="77777777" w:rsidTr="00954D6A">
        <w:trPr>
          <w:trHeight w:val="567"/>
          <w:jc w:val="center"/>
        </w:trPr>
        <w:tc>
          <w:tcPr>
            <w:tcW w:w="993" w:type="dxa"/>
            <w:tcBorders>
              <w:top w:val="nil"/>
              <w:left w:val="nil"/>
              <w:bottom w:val="nil"/>
              <w:right w:val="nil"/>
            </w:tcBorders>
            <w:shd w:val="clear" w:color="auto" w:fill="auto"/>
            <w:vAlign w:val="center"/>
          </w:tcPr>
          <w:p w14:paraId="29D4F3D5" w14:textId="77777777" w:rsidR="00A42282" w:rsidRPr="00191D40" w:rsidRDefault="00A42282" w:rsidP="00954D6A">
            <w:pPr>
              <w:adjustRightInd w:val="0"/>
              <w:snapToGrid w:val="0"/>
              <w:jc w:val="left"/>
              <w:rPr>
                <w:rFonts w:ascii="宋体" w:hAnsi="宋体"/>
                <w:sz w:val="22"/>
                <w:szCs w:val="22"/>
              </w:rPr>
            </w:pPr>
            <w:r w:rsidRPr="00191D40">
              <w:rPr>
                <w:rFonts w:ascii="宋体" w:hAnsi="宋体" w:hint="eastAsia"/>
                <w:sz w:val="22"/>
                <w:szCs w:val="22"/>
              </w:rPr>
              <w:t>评审员：</w:t>
            </w:r>
          </w:p>
        </w:tc>
        <w:tc>
          <w:tcPr>
            <w:tcW w:w="2749" w:type="dxa"/>
            <w:gridSpan w:val="2"/>
            <w:tcBorders>
              <w:top w:val="nil"/>
              <w:left w:val="nil"/>
              <w:bottom w:val="nil"/>
              <w:right w:val="nil"/>
            </w:tcBorders>
            <w:shd w:val="clear" w:color="auto" w:fill="auto"/>
            <w:vAlign w:val="center"/>
          </w:tcPr>
          <w:p w14:paraId="699B00AD" w14:textId="77777777" w:rsidR="00A42282" w:rsidRPr="00191D40" w:rsidRDefault="00A42282" w:rsidP="00954D6A">
            <w:pPr>
              <w:rPr>
                <w:rFonts w:ascii="宋体" w:hAnsi="宋体"/>
                <w:sz w:val="22"/>
                <w:szCs w:val="22"/>
              </w:rPr>
            </w:pPr>
          </w:p>
        </w:tc>
        <w:tc>
          <w:tcPr>
            <w:tcW w:w="6010" w:type="dxa"/>
            <w:tcBorders>
              <w:top w:val="nil"/>
              <w:left w:val="nil"/>
              <w:bottom w:val="nil"/>
              <w:right w:val="nil"/>
            </w:tcBorders>
            <w:shd w:val="clear" w:color="auto" w:fill="auto"/>
            <w:vAlign w:val="center"/>
          </w:tcPr>
          <w:p w14:paraId="7A75E5EE" w14:textId="77777777" w:rsidR="00A42282" w:rsidRPr="00191D40" w:rsidRDefault="00DB0450" w:rsidP="006F3B04">
            <w:pPr>
              <w:wordWrap w:val="0"/>
              <w:adjustRightInd w:val="0"/>
              <w:snapToGrid w:val="0"/>
              <w:jc w:val="right"/>
              <w:rPr>
                <w:rFonts w:ascii="宋体" w:hAnsi="宋体"/>
                <w:sz w:val="22"/>
                <w:szCs w:val="22"/>
              </w:rPr>
            </w:pPr>
            <w:r w:rsidRPr="00DB0450">
              <w:rPr>
                <w:rFonts w:ascii="宋体" w:hAnsi="宋体" w:hint="eastAsia"/>
                <w:sz w:val="22"/>
                <w:szCs w:val="22"/>
              </w:rPr>
              <w:t>日期：    年    月    日</w:t>
            </w:r>
          </w:p>
        </w:tc>
      </w:tr>
    </w:tbl>
    <w:p w14:paraId="3DFFF98B" w14:textId="77777777" w:rsidR="00560559" w:rsidRPr="00191D40" w:rsidRDefault="00560559" w:rsidP="006F3B04">
      <w:pPr>
        <w:adjustRightInd w:val="0"/>
        <w:snapToGrid w:val="0"/>
        <w:spacing w:line="360" w:lineRule="auto"/>
        <w:jc w:val="left"/>
        <w:rPr>
          <w:rFonts w:ascii="宋体" w:hAnsi="宋体"/>
          <w:sz w:val="22"/>
          <w:szCs w:val="22"/>
        </w:rPr>
        <w:sectPr w:rsidR="00560559" w:rsidRPr="00191D40" w:rsidSect="00F332D4">
          <w:pgSz w:w="11906" w:h="16838"/>
          <w:pgMar w:top="1133" w:right="1077" w:bottom="1133" w:left="1077" w:header="567" w:footer="567" w:gutter="0"/>
          <w:cols w:space="425"/>
          <w:docGrid w:linePitch="381"/>
        </w:sectPr>
      </w:pPr>
    </w:p>
    <w:p w14:paraId="20152177" w14:textId="77777777" w:rsidR="00B0088A" w:rsidRPr="00191D40" w:rsidRDefault="005161BF" w:rsidP="00845B55">
      <w:pPr>
        <w:adjustRightInd w:val="0"/>
        <w:snapToGrid w:val="0"/>
        <w:spacing w:line="360" w:lineRule="auto"/>
        <w:rPr>
          <w:rFonts w:ascii="宋体" w:hAnsi="宋体"/>
          <w:b/>
          <w:sz w:val="32"/>
          <w:szCs w:val="32"/>
        </w:rPr>
      </w:pPr>
      <w:r w:rsidRPr="00191D40">
        <w:rPr>
          <w:rFonts w:ascii="宋体" w:hAnsi="宋体" w:hint="eastAsia"/>
          <w:b/>
          <w:sz w:val="32"/>
          <w:szCs w:val="32"/>
        </w:rPr>
        <w:lastRenderedPageBreak/>
        <w:t>附表</w:t>
      </w:r>
      <w:r w:rsidR="00845B55">
        <w:rPr>
          <w:rFonts w:ascii="宋体" w:hAnsi="宋体" w:hint="eastAsia"/>
          <w:b/>
          <w:sz w:val="32"/>
          <w:szCs w:val="32"/>
        </w:rPr>
        <w:t>5</w:t>
      </w:r>
    </w:p>
    <w:p w14:paraId="65B18F25" w14:textId="77777777" w:rsidR="00B0088A" w:rsidRPr="00191D40" w:rsidRDefault="00B0088A" w:rsidP="00B0088A">
      <w:pPr>
        <w:adjustRightInd w:val="0"/>
        <w:snapToGrid w:val="0"/>
        <w:spacing w:line="360" w:lineRule="auto"/>
        <w:jc w:val="center"/>
        <w:rPr>
          <w:rFonts w:ascii="宋体" w:hAnsi="宋体"/>
          <w:b/>
          <w:sz w:val="32"/>
          <w:szCs w:val="32"/>
        </w:rPr>
      </w:pPr>
      <w:r w:rsidRPr="00191D40">
        <w:rPr>
          <w:rFonts w:ascii="宋体" w:hAnsi="宋体" w:hint="eastAsia"/>
          <w:b/>
          <w:sz w:val="32"/>
          <w:szCs w:val="32"/>
        </w:rPr>
        <w:t>法律、法规、</w:t>
      </w:r>
      <w:r w:rsidR="00646E75" w:rsidRPr="00191D40">
        <w:rPr>
          <w:rFonts w:ascii="宋体" w:hAnsi="宋体" w:hint="eastAsia"/>
          <w:b/>
          <w:sz w:val="32"/>
          <w:szCs w:val="32"/>
        </w:rPr>
        <w:t>规章、规范、</w:t>
      </w:r>
      <w:r w:rsidRPr="00191D40">
        <w:rPr>
          <w:rFonts w:ascii="宋体" w:hAnsi="宋体" w:hint="eastAsia"/>
          <w:b/>
          <w:sz w:val="32"/>
          <w:szCs w:val="32"/>
        </w:rPr>
        <w:t>标准一览表</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1E0" w:firstRow="1" w:lastRow="1" w:firstColumn="1" w:lastColumn="1" w:noHBand="0" w:noVBand="0"/>
      </w:tblPr>
      <w:tblGrid>
        <w:gridCol w:w="847"/>
        <w:gridCol w:w="146"/>
        <w:gridCol w:w="481"/>
        <w:gridCol w:w="2268"/>
        <w:gridCol w:w="495"/>
        <w:gridCol w:w="5515"/>
      </w:tblGrid>
      <w:tr w:rsidR="00B0088A" w:rsidRPr="00191D40" w14:paraId="5F584AF6" w14:textId="77777777">
        <w:trPr>
          <w:trHeight w:val="510"/>
          <w:jc w:val="center"/>
        </w:trPr>
        <w:tc>
          <w:tcPr>
            <w:tcW w:w="847" w:type="dxa"/>
            <w:shd w:val="clear" w:color="auto" w:fill="auto"/>
            <w:vAlign w:val="center"/>
          </w:tcPr>
          <w:p w14:paraId="67CD7221" w14:textId="77777777" w:rsidR="00B0088A" w:rsidRPr="00191D40" w:rsidRDefault="00B0088A" w:rsidP="00B0088A">
            <w:pPr>
              <w:jc w:val="center"/>
              <w:rPr>
                <w:rFonts w:ascii="宋体" w:hAnsi="宋体"/>
                <w:sz w:val="22"/>
                <w:szCs w:val="22"/>
              </w:rPr>
            </w:pPr>
            <w:r w:rsidRPr="00191D40">
              <w:rPr>
                <w:rFonts w:ascii="宋体" w:hAnsi="宋体" w:hint="eastAsia"/>
                <w:sz w:val="22"/>
                <w:szCs w:val="22"/>
              </w:rPr>
              <w:t>序号</w:t>
            </w:r>
          </w:p>
        </w:tc>
        <w:tc>
          <w:tcPr>
            <w:tcW w:w="3390" w:type="dxa"/>
            <w:gridSpan w:val="4"/>
            <w:shd w:val="clear" w:color="auto" w:fill="auto"/>
            <w:vAlign w:val="center"/>
          </w:tcPr>
          <w:p w14:paraId="4FA04736" w14:textId="77777777" w:rsidR="00B0088A" w:rsidRPr="00191D40" w:rsidRDefault="00B0088A" w:rsidP="00B0088A">
            <w:pPr>
              <w:jc w:val="center"/>
              <w:rPr>
                <w:rFonts w:ascii="宋体" w:hAnsi="宋体"/>
                <w:sz w:val="22"/>
                <w:szCs w:val="22"/>
              </w:rPr>
            </w:pPr>
            <w:r w:rsidRPr="00191D40">
              <w:rPr>
                <w:rFonts w:ascii="宋体" w:hAnsi="宋体" w:hint="eastAsia"/>
                <w:sz w:val="22"/>
                <w:szCs w:val="22"/>
              </w:rPr>
              <w:t>文件号</w:t>
            </w:r>
          </w:p>
        </w:tc>
        <w:tc>
          <w:tcPr>
            <w:tcW w:w="5515" w:type="dxa"/>
            <w:shd w:val="clear" w:color="auto" w:fill="auto"/>
            <w:vAlign w:val="center"/>
          </w:tcPr>
          <w:p w14:paraId="52D8B9AF" w14:textId="77777777" w:rsidR="00B0088A" w:rsidRPr="00191D40" w:rsidRDefault="00B0088A" w:rsidP="00B0088A">
            <w:pPr>
              <w:jc w:val="center"/>
              <w:rPr>
                <w:rFonts w:ascii="宋体" w:hAnsi="宋体"/>
                <w:sz w:val="22"/>
                <w:szCs w:val="22"/>
              </w:rPr>
            </w:pPr>
            <w:r w:rsidRPr="00191D40">
              <w:rPr>
                <w:rFonts w:ascii="宋体" w:hAnsi="宋体" w:hint="eastAsia"/>
                <w:sz w:val="22"/>
                <w:szCs w:val="22"/>
              </w:rPr>
              <w:t>法律、法规和标准名称</w:t>
            </w:r>
          </w:p>
        </w:tc>
      </w:tr>
      <w:tr w:rsidR="00B0088A" w:rsidRPr="00191D40" w14:paraId="1026ADC9" w14:textId="77777777">
        <w:trPr>
          <w:trHeight w:val="510"/>
          <w:jc w:val="center"/>
        </w:trPr>
        <w:tc>
          <w:tcPr>
            <w:tcW w:w="847" w:type="dxa"/>
            <w:shd w:val="clear" w:color="auto" w:fill="auto"/>
            <w:vAlign w:val="center"/>
          </w:tcPr>
          <w:p w14:paraId="594097C8" w14:textId="77777777" w:rsidR="00B0088A" w:rsidRPr="00191D40" w:rsidRDefault="00B0088A" w:rsidP="00B0088A">
            <w:pPr>
              <w:jc w:val="center"/>
              <w:rPr>
                <w:rFonts w:ascii="宋体" w:hAnsi="宋体"/>
                <w:sz w:val="22"/>
                <w:szCs w:val="22"/>
              </w:rPr>
            </w:pPr>
            <w:r w:rsidRPr="00191D40">
              <w:rPr>
                <w:rFonts w:ascii="宋体" w:hAnsi="宋体" w:hint="eastAsia"/>
                <w:sz w:val="22"/>
                <w:szCs w:val="22"/>
              </w:rPr>
              <w:t>1</w:t>
            </w:r>
          </w:p>
        </w:tc>
        <w:tc>
          <w:tcPr>
            <w:tcW w:w="3390" w:type="dxa"/>
            <w:gridSpan w:val="4"/>
            <w:shd w:val="clear" w:color="auto" w:fill="auto"/>
            <w:vAlign w:val="center"/>
          </w:tcPr>
          <w:p w14:paraId="1E0BBA63" w14:textId="77777777" w:rsidR="00B0088A" w:rsidRPr="00191D40" w:rsidRDefault="00B0088A" w:rsidP="00B0088A">
            <w:pPr>
              <w:widowControl/>
              <w:rPr>
                <w:rFonts w:ascii="宋体" w:hAnsi="宋体"/>
                <w:sz w:val="22"/>
                <w:szCs w:val="22"/>
              </w:rPr>
            </w:pPr>
            <w:r w:rsidRPr="00191D40">
              <w:rPr>
                <w:rFonts w:ascii="宋体" w:hAnsi="宋体"/>
                <w:sz w:val="22"/>
                <w:szCs w:val="22"/>
              </w:rPr>
              <w:t>中华人民共和国主席令</w:t>
            </w:r>
            <w:r w:rsidRPr="00191D40">
              <w:rPr>
                <w:rFonts w:ascii="宋体" w:hAnsi="宋体" w:hint="eastAsia"/>
                <w:sz w:val="22"/>
                <w:szCs w:val="22"/>
              </w:rPr>
              <w:t>（</w:t>
            </w:r>
            <w:r w:rsidRPr="00191D40">
              <w:rPr>
                <w:rFonts w:ascii="宋体" w:hAnsi="宋体"/>
                <w:sz w:val="22"/>
                <w:szCs w:val="22"/>
              </w:rPr>
              <w:t>第</w:t>
            </w:r>
            <w:r w:rsidRPr="00191D40">
              <w:rPr>
                <w:rFonts w:ascii="宋体" w:hAnsi="宋体" w:hint="eastAsia"/>
                <w:sz w:val="22"/>
                <w:szCs w:val="22"/>
              </w:rPr>
              <w:t>4</w:t>
            </w:r>
            <w:r w:rsidRPr="00191D40">
              <w:rPr>
                <w:rFonts w:ascii="宋体" w:hAnsi="宋体"/>
                <w:sz w:val="22"/>
                <w:szCs w:val="22"/>
              </w:rPr>
              <w:t>号</w:t>
            </w:r>
            <w:r w:rsidRPr="00191D40">
              <w:rPr>
                <w:rFonts w:ascii="宋体" w:hAnsi="宋体" w:hint="eastAsia"/>
                <w:sz w:val="22"/>
                <w:szCs w:val="22"/>
              </w:rPr>
              <w:t>）</w:t>
            </w:r>
          </w:p>
        </w:tc>
        <w:tc>
          <w:tcPr>
            <w:tcW w:w="5515" w:type="dxa"/>
            <w:shd w:val="clear" w:color="auto" w:fill="auto"/>
            <w:vAlign w:val="center"/>
          </w:tcPr>
          <w:p w14:paraId="42FA1C91" w14:textId="77777777" w:rsidR="00B0088A" w:rsidRPr="00191D40" w:rsidRDefault="00B0088A" w:rsidP="00B0088A">
            <w:pPr>
              <w:widowControl/>
              <w:rPr>
                <w:rFonts w:ascii="宋体" w:hAnsi="宋体"/>
                <w:sz w:val="22"/>
                <w:szCs w:val="22"/>
              </w:rPr>
            </w:pPr>
            <w:r w:rsidRPr="00191D40">
              <w:rPr>
                <w:rFonts w:ascii="宋体" w:hAnsi="宋体" w:hint="eastAsia"/>
                <w:sz w:val="22"/>
                <w:szCs w:val="22"/>
              </w:rPr>
              <w:t>中华人民共和国特种设备安全法</w:t>
            </w:r>
          </w:p>
        </w:tc>
      </w:tr>
      <w:tr w:rsidR="00B0088A" w:rsidRPr="00191D40" w14:paraId="20DA4437" w14:textId="77777777">
        <w:trPr>
          <w:trHeight w:val="510"/>
          <w:jc w:val="center"/>
        </w:trPr>
        <w:tc>
          <w:tcPr>
            <w:tcW w:w="847" w:type="dxa"/>
            <w:shd w:val="clear" w:color="auto" w:fill="auto"/>
            <w:vAlign w:val="center"/>
          </w:tcPr>
          <w:p w14:paraId="36E5B9F5" w14:textId="77777777" w:rsidR="00B0088A" w:rsidRPr="00191D40" w:rsidRDefault="00B0088A" w:rsidP="00B0088A">
            <w:pPr>
              <w:jc w:val="center"/>
              <w:rPr>
                <w:rFonts w:ascii="宋体" w:hAnsi="宋体"/>
                <w:sz w:val="22"/>
                <w:szCs w:val="22"/>
              </w:rPr>
            </w:pPr>
            <w:r w:rsidRPr="00191D40">
              <w:rPr>
                <w:rFonts w:ascii="宋体" w:hAnsi="宋体" w:hint="eastAsia"/>
                <w:sz w:val="22"/>
                <w:szCs w:val="22"/>
              </w:rPr>
              <w:t>2</w:t>
            </w:r>
          </w:p>
        </w:tc>
        <w:tc>
          <w:tcPr>
            <w:tcW w:w="3390" w:type="dxa"/>
            <w:gridSpan w:val="4"/>
            <w:shd w:val="clear" w:color="auto" w:fill="auto"/>
            <w:vAlign w:val="center"/>
          </w:tcPr>
          <w:p w14:paraId="261BBFDA" w14:textId="77777777" w:rsidR="00B0088A" w:rsidRPr="00191D40" w:rsidRDefault="000334E9" w:rsidP="00B0088A">
            <w:pPr>
              <w:widowControl/>
              <w:rPr>
                <w:rFonts w:ascii="宋体" w:hAnsi="宋体"/>
                <w:sz w:val="22"/>
                <w:szCs w:val="22"/>
              </w:rPr>
            </w:pPr>
            <w:r w:rsidRPr="00191D40">
              <w:rPr>
                <w:rFonts w:ascii="宋体" w:hAnsi="宋体"/>
                <w:kern w:val="22"/>
                <w:sz w:val="22"/>
                <w:szCs w:val="22"/>
                <w:lang w:val="zh-CN"/>
              </w:rPr>
              <w:t>中华人民共和国主席令</w:t>
            </w:r>
            <w:r w:rsidRPr="00191D40">
              <w:rPr>
                <w:rFonts w:ascii="宋体" w:hAnsi="宋体" w:hint="eastAsia"/>
                <w:kern w:val="22"/>
                <w:sz w:val="22"/>
                <w:szCs w:val="22"/>
                <w:lang w:val="zh-CN"/>
              </w:rPr>
              <w:t>（</w:t>
            </w:r>
            <w:r w:rsidRPr="00191D40">
              <w:rPr>
                <w:rFonts w:ascii="宋体" w:hAnsi="宋体"/>
                <w:kern w:val="22"/>
                <w:sz w:val="22"/>
                <w:szCs w:val="22"/>
                <w:lang w:val="zh-CN"/>
              </w:rPr>
              <w:t>第</w:t>
            </w:r>
            <w:r w:rsidRPr="00191D40">
              <w:rPr>
                <w:rFonts w:ascii="宋体" w:hAnsi="宋体" w:hint="eastAsia"/>
                <w:kern w:val="22"/>
                <w:sz w:val="22"/>
                <w:szCs w:val="22"/>
                <w:lang w:val="zh-CN"/>
              </w:rPr>
              <w:t>7</w:t>
            </w:r>
            <w:r w:rsidRPr="00191D40">
              <w:rPr>
                <w:rFonts w:ascii="宋体" w:hAnsi="宋体"/>
                <w:kern w:val="22"/>
                <w:sz w:val="22"/>
                <w:szCs w:val="22"/>
                <w:lang w:val="zh-CN"/>
              </w:rPr>
              <w:t>号</w:t>
            </w:r>
            <w:r w:rsidRPr="00191D40">
              <w:rPr>
                <w:rFonts w:ascii="宋体" w:hAnsi="宋体" w:hint="eastAsia"/>
                <w:kern w:val="22"/>
                <w:sz w:val="22"/>
                <w:szCs w:val="22"/>
                <w:lang w:val="zh-CN"/>
              </w:rPr>
              <w:t>）</w:t>
            </w:r>
          </w:p>
        </w:tc>
        <w:tc>
          <w:tcPr>
            <w:tcW w:w="5515" w:type="dxa"/>
            <w:shd w:val="clear" w:color="auto" w:fill="auto"/>
            <w:vAlign w:val="center"/>
          </w:tcPr>
          <w:p w14:paraId="119BCB7D" w14:textId="77777777" w:rsidR="00B0088A" w:rsidRPr="00191D40" w:rsidRDefault="000334E9" w:rsidP="00B0088A">
            <w:pPr>
              <w:widowControl/>
              <w:rPr>
                <w:rFonts w:ascii="宋体" w:hAnsi="宋体"/>
                <w:sz w:val="22"/>
                <w:szCs w:val="22"/>
              </w:rPr>
            </w:pPr>
            <w:r w:rsidRPr="00191D40">
              <w:rPr>
                <w:rFonts w:ascii="宋体" w:hAnsi="宋体" w:hint="eastAsia"/>
                <w:kern w:val="22"/>
                <w:sz w:val="22"/>
                <w:szCs w:val="22"/>
                <w:lang w:val="zh-CN"/>
              </w:rPr>
              <w:t>中华人民共和国行政许可法</w:t>
            </w:r>
          </w:p>
        </w:tc>
      </w:tr>
      <w:tr w:rsidR="000334E9" w:rsidRPr="00191D40" w14:paraId="6807ADDA" w14:textId="77777777">
        <w:trPr>
          <w:trHeight w:val="510"/>
          <w:jc w:val="center"/>
        </w:trPr>
        <w:tc>
          <w:tcPr>
            <w:tcW w:w="847" w:type="dxa"/>
            <w:shd w:val="clear" w:color="auto" w:fill="auto"/>
            <w:vAlign w:val="center"/>
          </w:tcPr>
          <w:p w14:paraId="7077C898" w14:textId="77777777" w:rsidR="000334E9" w:rsidRPr="00191D40" w:rsidRDefault="000334E9" w:rsidP="000334E9">
            <w:pPr>
              <w:jc w:val="center"/>
              <w:rPr>
                <w:rFonts w:ascii="宋体" w:hAnsi="宋体"/>
                <w:sz w:val="22"/>
                <w:szCs w:val="22"/>
              </w:rPr>
            </w:pPr>
            <w:r w:rsidRPr="00191D40">
              <w:rPr>
                <w:rFonts w:ascii="宋体" w:hAnsi="宋体" w:hint="eastAsia"/>
                <w:sz w:val="22"/>
                <w:szCs w:val="22"/>
              </w:rPr>
              <w:t>3</w:t>
            </w:r>
          </w:p>
        </w:tc>
        <w:tc>
          <w:tcPr>
            <w:tcW w:w="3390" w:type="dxa"/>
            <w:gridSpan w:val="4"/>
            <w:shd w:val="clear" w:color="auto" w:fill="auto"/>
            <w:vAlign w:val="center"/>
          </w:tcPr>
          <w:p w14:paraId="3E576E86" w14:textId="77777777" w:rsidR="000334E9" w:rsidRPr="00191D40" w:rsidRDefault="000334E9" w:rsidP="000334E9">
            <w:pPr>
              <w:rPr>
                <w:rFonts w:ascii="宋体" w:hAnsi="宋体"/>
                <w:sz w:val="22"/>
                <w:szCs w:val="22"/>
              </w:rPr>
            </w:pPr>
            <w:r w:rsidRPr="00191D40">
              <w:rPr>
                <w:rFonts w:ascii="宋体" w:hAnsi="宋体" w:hint="eastAsia"/>
                <w:sz w:val="22"/>
                <w:szCs w:val="22"/>
              </w:rPr>
              <w:t>国务院令（第549号）</w:t>
            </w:r>
          </w:p>
        </w:tc>
        <w:tc>
          <w:tcPr>
            <w:tcW w:w="5515" w:type="dxa"/>
            <w:shd w:val="clear" w:color="auto" w:fill="auto"/>
            <w:vAlign w:val="center"/>
          </w:tcPr>
          <w:p w14:paraId="3B37D589" w14:textId="77777777" w:rsidR="000334E9" w:rsidRPr="00191D40" w:rsidRDefault="000334E9" w:rsidP="000334E9">
            <w:pPr>
              <w:rPr>
                <w:rFonts w:ascii="宋体" w:hAnsi="宋体"/>
                <w:sz w:val="22"/>
                <w:szCs w:val="22"/>
              </w:rPr>
            </w:pPr>
            <w:r w:rsidRPr="00191D40">
              <w:rPr>
                <w:rFonts w:ascii="宋体" w:hAnsi="宋体" w:hint="eastAsia"/>
                <w:sz w:val="22"/>
                <w:szCs w:val="22"/>
              </w:rPr>
              <w:t>特种设备安全监察条例</w:t>
            </w:r>
          </w:p>
        </w:tc>
      </w:tr>
      <w:tr w:rsidR="000334E9" w:rsidRPr="00191D40" w14:paraId="436DEAD8" w14:textId="77777777">
        <w:trPr>
          <w:trHeight w:val="510"/>
          <w:jc w:val="center"/>
        </w:trPr>
        <w:tc>
          <w:tcPr>
            <w:tcW w:w="847" w:type="dxa"/>
            <w:shd w:val="clear" w:color="auto" w:fill="auto"/>
            <w:vAlign w:val="center"/>
          </w:tcPr>
          <w:p w14:paraId="09A5702C" w14:textId="0035AFB5" w:rsidR="000334E9" w:rsidRPr="00191D40" w:rsidRDefault="0063026F" w:rsidP="000334E9">
            <w:pPr>
              <w:jc w:val="center"/>
              <w:rPr>
                <w:rFonts w:ascii="宋体" w:hAnsi="宋体" w:hint="eastAsia"/>
                <w:sz w:val="22"/>
                <w:szCs w:val="22"/>
              </w:rPr>
            </w:pPr>
            <w:r>
              <w:rPr>
                <w:rFonts w:ascii="宋体" w:hAnsi="宋体" w:hint="eastAsia"/>
                <w:sz w:val="22"/>
                <w:szCs w:val="22"/>
              </w:rPr>
              <w:t>4</w:t>
            </w:r>
          </w:p>
        </w:tc>
        <w:tc>
          <w:tcPr>
            <w:tcW w:w="3390" w:type="dxa"/>
            <w:gridSpan w:val="4"/>
            <w:shd w:val="clear" w:color="auto" w:fill="auto"/>
            <w:vAlign w:val="center"/>
          </w:tcPr>
          <w:p w14:paraId="2ACCF1A5" w14:textId="3B024553" w:rsidR="000334E9" w:rsidRPr="00191D40" w:rsidRDefault="0063026F" w:rsidP="000334E9">
            <w:pPr>
              <w:rPr>
                <w:rFonts w:ascii="宋体" w:hAnsi="宋体"/>
                <w:sz w:val="22"/>
                <w:szCs w:val="22"/>
              </w:rPr>
            </w:pPr>
            <w:r w:rsidRPr="0063026F">
              <w:rPr>
                <w:rFonts w:ascii="宋体" w:hAnsi="宋体" w:hint="eastAsia"/>
                <w:sz w:val="22"/>
                <w:szCs w:val="22"/>
              </w:rPr>
              <w:t>国家市场监督管理总局令74号</w:t>
            </w:r>
          </w:p>
        </w:tc>
        <w:tc>
          <w:tcPr>
            <w:tcW w:w="5515" w:type="dxa"/>
            <w:shd w:val="clear" w:color="auto" w:fill="auto"/>
            <w:vAlign w:val="center"/>
          </w:tcPr>
          <w:p w14:paraId="135F207C" w14:textId="6F85DE6E" w:rsidR="000334E9" w:rsidRPr="00191D40" w:rsidRDefault="0063026F" w:rsidP="000334E9">
            <w:pPr>
              <w:rPr>
                <w:rFonts w:ascii="宋体" w:hAnsi="宋体"/>
                <w:sz w:val="22"/>
                <w:szCs w:val="22"/>
              </w:rPr>
            </w:pPr>
            <w:r w:rsidRPr="0063026F">
              <w:rPr>
                <w:rFonts w:ascii="宋体" w:hAnsi="宋体" w:hint="eastAsia"/>
                <w:sz w:val="22"/>
                <w:szCs w:val="22"/>
              </w:rPr>
              <w:t>特种设备使用单位落实使用安全主体责任监督管理规定</w:t>
            </w:r>
          </w:p>
        </w:tc>
      </w:tr>
      <w:tr w:rsidR="000334E9" w:rsidRPr="00191D40" w14:paraId="16D7228A" w14:textId="77777777">
        <w:trPr>
          <w:trHeight w:val="510"/>
          <w:jc w:val="center"/>
        </w:trPr>
        <w:tc>
          <w:tcPr>
            <w:tcW w:w="847" w:type="dxa"/>
            <w:shd w:val="clear" w:color="auto" w:fill="auto"/>
            <w:vAlign w:val="center"/>
          </w:tcPr>
          <w:p w14:paraId="6AD74A57" w14:textId="182997C2" w:rsidR="000334E9" w:rsidRPr="00191D40" w:rsidRDefault="0063026F" w:rsidP="0063026F">
            <w:pPr>
              <w:jc w:val="center"/>
              <w:rPr>
                <w:rFonts w:ascii="宋体" w:hAnsi="宋体"/>
                <w:sz w:val="22"/>
                <w:szCs w:val="22"/>
              </w:rPr>
            </w:pPr>
            <w:r w:rsidRPr="00191D40">
              <w:rPr>
                <w:rFonts w:ascii="宋体" w:hAnsi="宋体"/>
                <w:sz w:val="22"/>
                <w:szCs w:val="22"/>
              </w:rPr>
              <w:t>…</w:t>
            </w:r>
          </w:p>
        </w:tc>
        <w:tc>
          <w:tcPr>
            <w:tcW w:w="3390" w:type="dxa"/>
            <w:gridSpan w:val="4"/>
            <w:shd w:val="clear" w:color="auto" w:fill="auto"/>
            <w:vAlign w:val="center"/>
          </w:tcPr>
          <w:p w14:paraId="604BDEB2" w14:textId="0EAF9B7C" w:rsidR="000334E9" w:rsidRPr="00191D40" w:rsidRDefault="0063026F" w:rsidP="0063026F">
            <w:pPr>
              <w:jc w:val="center"/>
              <w:rPr>
                <w:rFonts w:ascii="宋体" w:hAnsi="宋体"/>
                <w:sz w:val="22"/>
                <w:szCs w:val="22"/>
              </w:rPr>
            </w:pPr>
            <w:r w:rsidRPr="00191D40">
              <w:rPr>
                <w:rFonts w:ascii="宋体" w:hAnsi="宋体"/>
                <w:sz w:val="22"/>
                <w:szCs w:val="22"/>
              </w:rPr>
              <w:t>…</w:t>
            </w:r>
          </w:p>
        </w:tc>
        <w:tc>
          <w:tcPr>
            <w:tcW w:w="5515" w:type="dxa"/>
            <w:shd w:val="clear" w:color="auto" w:fill="auto"/>
            <w:vAlign w:val="center"/>
          </w:tcPr>
          <w:p w14:paraId="59AB2C80" w14:textId="01ECABC2" w:rsidR="000334E9" w:rsidRPr="00191D40" w:rsidRDefault="0063026F" w:rsidP="0063026F">
            <w:pPr>
              <w:jc w:val="center"/>
              <w:rPr>
                <w:rFonts w:ascii="宋体" w:hAnsi="宋体"/>
                <w:sz w:val="22"/>
                <w:szCs w:val="22"/>
              </w:rPr>
            </w:pPr>
            <w:r w:rsidRPr="00191D40">
              <w:rPr>
                <w:rFonts w:ascii="宋体" w:hAnsi="宋体"/>
                <w:sz w:val="22"/>
                <w:szCs w:val="22"/>
              </w:rPr>
              <w:t>…</w:t>
            </w:r>
          </w:p>
        </w:tc>
      </w:tr>
      <w:tr w:rsidR="000334E9" w:rsidRPr="00191D40" w14:paraId="1630E46F" w14:textId="77777777">
        <w:trPr>
          <w:trHeight w:val="510"/>
          <w:jc w:val="center"/>
        </w:trPr>
        <w:tc>
          <w:tcPr>
            <w:tcW w:w="847" w:type="dxa"/>
            <w:shd w:val="clear" w:color="auto" w:fill="auto"/>
            <w:vAlign w:val="center"/>
          </w:tcPr>
          <w:p w14:paraId="5654BB28" w14:textId="77777777" w:rsidR="000334E9" w:rsidRPr="00191D40" w:rsidRDefault="000334E9" w:rsidP="000334E9">
            <w:pPr>
              <w:jc w:val="center"/>
              <w:rPr>
                <w:rFonts w:ascii="宋体" w:hAnsi="宋体"/>
                <w:sz w:val="22"/>
                <w:szCs w:val="22"/>
              </w:rPr>
            </w:pPr>
          </w:p>
        </w:tc>
        <w:tc>
          <w:tcPr>
            <w:tcW w:w="3390" w:type="dxa"/>
            <w:gridSpan w:val="4"/>
            <w:shd w:val="clear" w:color="auto" w:fill="auto"/>
            <w:vAlign w:val="center"/>
          </w:tcPr>
          <w:p w14:paraId="0B9CE220" w14:textId="77777777" w:rsidR="000334E9" w:rsidRPr="00191D40" w:rsidRDefault="000334E9" w:rsidP="000334E9">
            <w:pPr>
              <w:rPr>
                <w:rFonts w:ascii="宋体" w:hAnsi="宋体"/>
                <w:sz w:val="22"/>
                <w:szCs w:val="22"/>
              </w:rPr>
            </w:pPr>
          </w:p>
        </w:tc>
        <w:tc>
          <w:tcPr>
            <w:tcW w:w="5515" w:type="dxa"/>
            <w:shd w:val="clear" w:color="auto" w:fill="auto"/>
            <w:vAlign w:val="center"/>
          </w:tcPr>
          <w:p w14:paraId="1C9B8B04" w14:textId="77777777" w:rsidR="000334E9" w:rsidRPr="00191D40" w:rsidRDefault="000334E9" w:rsidP="000334E9">
            <w:pPr>
              <w:rPr>
                <w:rFonts w:ascii="宋体" w:hAnsi="宋体"/>
                <w:sz w:val="22"/>
                <w:szCs w:val="22"/>
              </w:rPr>
            </w:pPr>
          </w:p>
        </w:tc>
      </w:tr>
      <w:tr w:rsidR="000334E9" w:rsidRPr="00191D40" w14:paraId="1C6AA7BE" w14:textId="77777777">
        <w:trPr>
          <w:trHeight w:val="510"/>
          <w:jc w:val="center"/>
        </w:trPr>
        <w:tc>
          <w:tcPr>
            <w:tcW w:w="847" w:type="dxa"/>
            <w:shd w:val="clear" w:color="auto" w:fill="auto"/>
            <w:vAlign w:val="center"/>
          </w:tcPr>
          <w:p w14:paraId="6CB830D7" w14:textId="77777777" w:rsidR="000334E9" w:rsidRPr="00191D40" w:rsidRDefault="000334E9" w:rsidP="000334E9">
            <w:pPr>
              <w:jc w:val="center"/>
              <w:rPr>
                <w:rFonts w:ascii="宋体" w:hAnsi="宋体"/>
                <w:sz w:val="22"/>
                <w:szCs w:val="22"/>
              </w:rPr>
            </w:pPr>
          </w:p>
        </w:tc>
        <w:tc>
          <w:tcPr>
            <w:tcW w:w="3390" w:type="dxa"/>
            <w:gridSpan w:val="4"/>
            <w:shd w:val="clear" w:color="auto" w:fill="auto"/>
            <w:vAlign w:val="center"/>
          </w:tcPr>
          <w:p w14:paraId="7136A2FC"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5817998D" w14:textId="77777777" w:rsidR="000334E9" w:rsidRPr="00191D40" w:rsidRDefault="000334E9" w:rsidP="000334E9">
            <w:pPr>
              <w:rPr>
                <w:rFonts w:ascii="宋体" w:hAnsi="宋体" w:cs="宋体"/>
                <w:sz w:val="22"/>
                <w:szCs w:val="22"/>
              </w:rPr>
            </w:pPr>
          </w:p>
        </w:tc>
      </w:tr>
      <w:tr w:rsidR="000334E9" w:rsidRPr="00191D40" w14:paraId="6BD4345C" w14:textId="77777777">
        <w:trPr>
          <w:trHeight w:val="510"/>
          <w:jc w:val="center"/>
        </w:trPr>
        <w:tc>
          <w:tcPr>
            <w:tcW w:w="847" w:type="dxa"/>
            <w:shd w:val="clear" w:color="auto" w:fill="auto"/>
            <w:vAlign w:val="center"/>
          </w:tcPr>
          <w:p w14:paraId="42B1DE9E" w14:textId="77777777" w:rsidR="000334E9" w:rsidRPr="00191D40" w:rsidRDefault="000334E9" w:rsidP="000334E9">
            <w:pPr>
              <w:jc w:val="center"/>
              <w:rPr>
                <w:rFonts w:ascii="宋体" w:hAnsi="宋体"/>
                <w:sz w:val="22"/>
                <w:szCs w:val="22"/>
              </w:rPr>
            </w:pPr>
          </w:p>
        </w:tc>
        <w:tc>
          <w:tcPr>
            <w:tcW w:w="3390" w:type="dxa"/>
            <w:gridSpan w:val="4"/>
            <w:shd w:val="clear" w:color="auto" w:fill="auto"/>
            <w:vAlign w:val="center"/>
          </w:tcPr>
          <w:p w14:paraId="3CB62EE3"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34318BFD" w14:textId="77777777" w:rsidR="000334E9" w:rsidRPr="00191D40" w:rsidRDefault="000334E9" w:rsidP="000334E9">
            <w:pPr>
              <w:rPr>
                <w:rFonts w:ascii="宋体" w:hAnsi="宋体" w:cs="宋体"/>
                <w:sz w:val="22"/>
                <w:szCs w:val="22"/>
              </w:rPr>
            </w:pPr>
          </w:p>
        </w:tc>
      </w:tr>
      <w:tr w:rsidR="000334E9" w:rsidRPr="00191D40" w14:paraId="2B655A62" w14:textId="77777777">
        <w:trPr>
          <w:trHeight w:val="510"/>
          <w:jc w:val="center"/>
        </w:trPr>
        <w:tc>
          <w:tcPr>
            <w:tcW w:w="847" w:type="dxa"/>
            <w:shd w:val="clear" w:color="auto" w:fill="auto"/>
            <w:vAlign w:val="center"/>
          </w:tcPr>
          <w:p w14:paraId="46E9AA41" w14:textId="77777777" w:rsidR="000334E9" w:rsidRPr="00191D40" w:rsidRDefault="000334E9" w:rsidP="000334E9">
            <w:pPr>
              <w:jc w:val="center"/>
              <w:rPr>
                <w:rFonts w:ascii="宋体" w:hAnsi="宋体"/>
                <w:sz w:val="22"/>
                <w:szCs w:val="22"/>
              </w:rPr>
            </w:pPr>
          </w:p>
        </w:tc>
        <w:tc>
          <w:tcPr>
            <w:tcW w:w="3390" w:type="dxa"/>
            <w:gridSpan w:val="4"/>
            <w:shd w:val="clear" w:color="auto" w:fill="auto"/>
            <w:vAlign w:val="center"/>
          </w:tcPr>
          <w:p w14:paraId="0D354AC5"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50822229" w14:textId="77777777" w:rsidR="000334E9" w:rsidRPr="00191D40" w:rsidRDefault="000334E9" w:rsidP="000334E9">
            <w:pPr>
              <w:rPr>
                <w:rFonts w:ascii="宋体" w:hAnsi="宋体" w:cs="宋体"/>
                <w:sz w:val="22"/>
                <w:szCs w:val="22"/>
              </w:rPr>
            </w:pPr>
          </w:p>
        </w:tc>
      </w:tr>
      <w:tr w:rsidR="000334E9" w:rsidRPr="00191D40" w14:paraId="7C17E64C" w14:textId="77777777">
        <w:trPr>
          <w:trHeight w:val="510"/>
          <w:jc w:val="center"/>
        </w:trPr>
        <w:tc>
          <w:tcPr>
            <w:tcW w:w="847" w:type="dxa"/>
            <w:shd w:val="clear" w:color="auto" w:fill="auto"/>
            <w:vAlign w:val="center"/>
          </w:tcPr>
          <w:p w14:paraId="6A49331F" w14:textId="77777777" w:rsidR="000334E9" w:rsidRPr="00191D40" w:rsidRDefault="000334E9" w:rsidP="000334E9">
            <w:pPr>
              <w:jc w:val="center"/>
              <w:rPr>
                <w:rFonts w:ascii="宋体" w:hAnsi="宋体"/>
                <w:sz w:val="22"/>
                <w:szCs w:val="22"/>
              </w:rPr>
            </w:pPr>
          </w:p>
        </w:tc>
        <w:tc>
          <w:tcPr>
            <w:tcW w:w="3390" w:type="dxa"/>
            <w:gridSpan w:val="4"/>
            <w:shd w:val="clear" w:color="auto" w:fill="auto"/>
            <w:vAlign w:val="center"/>
          </w:tcPr>
          <w:p w14:paraId="153B1E15"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17FDBBBC" w14:textId="77777777" w:rsidR="000334E9" w:rsidRPr="00191D40" w:rsidRDefault="000334E9" w:rsidP="000334E9">
            <w:pPr>
              <w:rPr>
                <w:rFonts w:ascii="宋体" w:hAnsi="宋体" w:cs="宋体"/>
                <w:sz w:val="22"/>
                <w:szCs w:val="22"/>
              </w:rPr>
            </w:pPr>
          </w:p>
        </w:tc>
      </w:tr>
      <w:tr w:rsidR="000334E9" w:rsidRPr="00191D40" w14:paraId="70FDF235" w14:textId="77777777">
        <w:trPr>
          <w:trHeight w:val="510"/>
          <w:jc w:val="center"/>
        </w:trPr>
        <w:tc>
          <w:tcPr>
            <w:tcW w:w="847" w:type="dxa"/>
            <w:shd w:val="clear" w:color="auto" w:fill="auto"/>
            <w:vAlign w:val="center"/>
          </w:tcPr>
          <w:p w14:paraId="3BEAEAFE"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3E45F601"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1CFB5523" w14:textId="77777777" w:rsidR="000334E9" w:rsidRPr="00191D40" w:rsidRDefault="000334E9" w:rsidP="000334E9">
            <w:pPr>
              <w:rPr>
                <w:rFonts w:ascii="宋体" w:hAnsi="宋体" w:cs="宋体"/>
                <w:sz w:val="22"/>
                <w:szCs w:val="22"/>
              </w:rPr>
            </w:pPr>
          </w:p>
        </w:tc>
      </w:tr>
      <w:tr w:rsidR="000334E9" w:rsidRPr="00191D40" w14:paraId="4E42BB77" w14:textId="77777777">
        <w:trPr>
          <w:trHeight w:val="510"/>
          <w:jc w:val="center"/>
        </w:trPr>
        <w:tc>
          <w:tcPr>
            <w:tcW w:w="847" w:type="dxa"/>
            <w:shd w:val="clear" w:color="auto" w:fill="auto"/>
            <w:vAlign w:val="center"/>
          </w:tcPr>
          <w:p w14:paraId="5941DAEE"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4E78CA15"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0AED5782" w14:textId="77777777" w:rsidR="000334E9" w:rsidRPr="00191D40" w:rsidRDefault="000334E9" w:rsidP="000334E9">
            <w:pPr>
              <w:rPr>
                <w:rFonts w:ascii="宋体" w:hAnsi="宋体" w:cs="宋体"/>
                <w:sz w:val="22"/>
                <w:szCs w:val="22"/>
              </w:rPr>
            </w:pPr>
          </w:p>
        </w:tc>
      </w:tr>
      <w:tr w:rsidR="000334E9" w:rsidRPr="00191D40" w14:paraId="69256E69" w14:textId="77777777">
        <w:trPr>
          <w:trHeight w:val="510"/>
          <w:jc w:val="center"/>
        </w:trPr>
        <w:tc>
          <w:tcPr>
            <w:tcW w:w="847" w:type="dxa"/>
            <w:shd w:val="clear" w:color="auto" w:fill="auto"/>
            <w:vAlign w:val="center"/>
          </w:tcPr>
          <w:p w14:paraId="711EA8A2"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403837FA"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47C845AA" w14:textId="77777777" w:rsidR="000334E9" w:rsidRPr="00191D40" w:rsidRDefault="000334E9" w:rsidP="000334E9">
            <w:pPr>
              <w:rPr>
                <w:rFonts w:ascii="宋体" w:hAnsi="宋体" w:cs="宋体"/>
                <w:sz w:val="22"/>
                <w:szCs w:val="22"/>
              </w:rPr>
            </w:pPr>
          </w:p>
        </w:tc>
      </w:tr>
      <w:tr w:rsidR="000334E9" w:rsidRPr="00191D40" w14:paraId="1F433406" w14:textId="77777777">
        <w:trPr>
          <w:trHeight w:val="510"/>
          <w:jc w:val="center"/>
        </w:trPr>
        <w:tc>
          <w:tcPr>
            <w:tcW w:w="847" w:type="dxa"/>
            <w:shd w:val="clear" w:color="auto" w:fill="auto"/>
            <w:vAlign w:val="center"/>
          </w:tcPr>
          <w:p w14:paraId="5C09A250"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78A4ADAD"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60A7C526" w14:textId="77777777" w:rsidR="000334E9" w:rsidRPr="00191D40" w:rsidRDefault="000334E9" w:rsidP="000334E9">
            <w:pPr>
              <w:rPr>
                <w:rFonts w:ascii="宋体" w:hAnsi="宋体" w:cs="宋体"/>
                <w:sz w:val="22"/>
                <w:szCs w:val="22"/>
              </w:rPr>
            </w:pPr>
          </w:p>
        </w:tc>
      </w:tr>
      <w:tr w:rsidR="000334E9" w:rsidRPr="00191D40" w14:paraId="19CE6F7B" w14:textId="77777777">
        <w:trPr>
          <w:trHeight w:val="510"/>
          <w:jc w:val="center"/>
        </w:trPr>
        <w:tc>
          <w:tcPr>
            <w:tcW w:w="847" w:type="dxa"/>
            <w:shd w:val="clear" w:color="auto" w:fill="auto"/>
            <w:vAlign w:val="center"/>
          </w:tcPr>
          <w:p w14:paraId="702F8F43"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6B97E94F"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3DDE7229" w14:textId="77777777" w:rsidR="000334E9" w:rsidRPr="00191D40" w:rsidRDefault="000334E9" w:rsidP="000334E9">
            <w:pPr>
              <w:rPr>
                <w:rFonts w:ascii="宋体" w:hAnsi="宋体" w:cs="宋体"/>
                <w:sz w:val="22"/>
                <w:szCs w:val="22"/>
              </w:rPr>
            </w:pPr>
          </w:p>
        </w:tc>
      </w:tr>
      <w:tr w:rsidR="000334E9" w:rsidRPr="00191D40" w14:paraId="28072B65" w14:textId="77777777">
        <w:trPr>
          <w:trHeight w:val="510"/>
          <w:jc w:val="center"/>
        </w:trPr>
        <w:tc>
          <w:tcPr>
            <w:tcW w:w="847" w:type="dxa"/>
            <w:shd w:val="clear" w:color="auto" w:fill="auto"/>
            <w:vAlign w:val="center"/>
          </w:tcPr>
          <w:p w14:paraId="1F977A55"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113CCEA5"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64D05985" w14:textId="77777777" w:rsidR="000334E9" w:rsidRPr="00191D40" w:rsidRDefault="000334E9" w:rsidP="000334E9">
            <w:pPr>
              <w:rPr>
                <w:rFonts w:ascii="宋体" w:hAnsi="宋体" w:cs="宋体"/>
                <w:sz w:val="22"/>
                <w:szCs w:val="22"/>
              </w:rPr>
            </w:pPr>
          </w:p>
        </w:tc>
      </w:tr>
      <w:tr w:rsidR="000334E9" w:rsidRPr="00191D40" w14:paraId="0F3E0C77" w14:textId="77777777">
        <w:trPr>
          <w:trHeight w:val="510"/>
          <w:jc w:val="center"/>
        </w:trPr>
        <w:tc>
          <w:tcPr>
            <w:tcW w:w="847" w:type="dxa"/>
            <w:shd w:val="clear" w:color="auto" w:fill="auto"/>
            <w:vAlign w:val="center"/>
          </w:tcPr>
          <w:p w14:paraId="361880A2" w14:textId="77777777" w:rsidR="000334E9" w:rsidRPr="00191D40" w:rsidRDefault="000334E9" w:rsidP="000334E9">
            <w:pPr>
              <w:jc w:val="center"/>
              <w:rPr>
                <w:rFonts w:ascii="宋体" w:hAnsi="宋体" w:cs="宋体"/>
                <w:sz w:val="22"/>
                <w:szCs w:val="22"/>
              </w:rPr>
            </w:pPr>
          </w:p>
        </w:tc>
        <w:tc>
          <w:tcPr>
            <w:tcW w:w="3390" w:type="dxa"/>
            <w:gridSpan w:val="4"/>
            <w:shd w:val="clear" w:color="auto" w:fill="auto"/>
            <w:vAlign w:val="center"/>
          </w:tcPr>
          <w:p w14:paraId="650B9081" w14:textId="77777777" w:rsidR="000334E9" w:rsidRPr="00191D40" w:rsidRDefault="000334E9" w:rsidP="000334E9">
            <w:pPr>
              <w:rPr>
                <w:rFonts w:ascii="宋体" w:hAnsi="宋体" w:cs="宋体"/>
                <w:sz w:val="22"/>
                <w:szCs w:val="22"/>
              </w:rPr>
            </w:pPr>
          </w:p>
        </w:tc>
        <w:tc>
          <w:tcPr>
            <w:tcW w:w="5515" w:type="dxa"/>
            <w:shd w:val="clear" w:color="auto" w:fill="auto"/>
            <w:vAlign w:val="center"/>
          </w:tcPr>
          <w:p w14:paraId="07B393E9" w14:textId="77777777" w:rsidR="000334E9" w:rsidRPr="00191D40" w:rsidRDefault="000334E9" w:rsidP="000334E9">
            <w:pPr>
              <w:rPr>
                <w:rFonts w:ascii="宋体" w:hAnsi="宋体" w:cs="宋体"/>
                <w:sz w:val="22"/>
                <w:szCs w:val="22"/>
              </w:rPr>
            </w:pPr>
          </w:p>
        </w:tc>
      </w:tr>
      <w:tr w:rsidR="000334E9" w:rsidRPr="00191D40" w14:paraId="3B63FE80" w14:textId="77777777">
        <w:trPr>
          <w:trHeight w:val="510"/>
          <w:jc w:val="center"/>
        </w:trPr>
        <w:tc>
          <w:tcPr>
            <w:tcW w:w="9752" w:type="dxa"/>
            <w:gridSpan w:val="6"/>
            <w:tcBorders>
              <w:top w:val="single" w:sz="4" w:space="0" w:color="auto"/>
              <w:left w:val="nil"/>
              <w:bottom w:val="nil"/>
              <w:right w:val="nil"/>
            </w:tcBorders>
            <w:shd w:val="clear" w:color="auto" w:fill="auto"/>
            <w:vAlign w:val="center"/>
          </w:tcPr>
          <w:p w14:paraId="5A70FB42" w14:textId="77777777" w:rsidR="000334E9" w:rsidRPr="00191D40" w:rsidRDefault="000334E9" w:rsidP="000334E9">
            <w:pPr>
              <w:rPr>
                <w:rFonts w:ascii="宋体" w:hAnsi="宋体"/>
                <w:sz w:val="18"/>
                <w:szCs w:val="18"/>
                <w:lang w:val="zh-CN"/>
              </w:rPr>
            </w:pPr>
            <w:r w:rsidRPr="00191D40">
              <w:rPr>
                <w:rFonts w:ascii="宋体" w:hAnsi="宋体" w:hint="eastAsia"/>
                <w:sz w:val="18"/>
                <w:szCs w:val="18"/>
                <w:lang w:val="zh-CN"/>
              </w:rPr>
              <w:t>注：包括</w:t>
            </w:r>
            <w:r w:rsidR="000A6725" w:rsidRPr="00191D40">
              <w:rPr>
                <w:rFonts w:ascii="宋体" w:hAnsi="宋体" w:hint="eastAsia"/>
                <w:sz w:val="18"/>
                <w:szCs w:val="18"/>
                <w:lang w:val="zh-CN"/>
              </w:rPr>
              <w:t>有与许可项目相关且为正式有效版本的法律、法规、规章、安全技术规范及相关标准。</w:t>
            </w:r>
          </w:p>
        </w:tc>
      </w:tr>
      <w:tr w:rsidR="000334E9" w:rsidRPr="00191D40" w14:paraId="2AF8682B" w14:textId="77777777">
        <w:trPr>
          <w:trHeight w:val="510"/>
          <w:jc w:val="center"/>
        </w:trPr>
        <w:tc>
          <w:tcPr>
            <w:tcW w:w="9752" w:type="dxa"/>
            <w:gridSpan w:val="6"/>
            <w:tcBorders>
              <w:top w:val="nil"/>
              <w:left w:val="nil"/>
              <w:bottom w:val="nil"/>
              <w:right w:val="nil"/>
            </w:tcBorders>
            <w:shd w:val="clear" w:color="auto" w:fill="auto"/>
            <w:vAlign w:val="center"/>
          </w:tcPr>
          <w:p w14:paraId="06274115" w14:textId="77777777" w:rsidR="000334E9" w:rsidRPr="00191D40" w:rsidRDefault="000334E9" w:rsidP="000334E9">
            <w:pPr>
              <w:wordWrap w:val="0"/>
              <w:adjustRightInd w:val="0"/>
              <w:snapToGrid w:val="0"/>
              <w:jc w:val="right"/>
              <w:rPr>
                <w:rFonts w:ascii="宋体" w:hAnsi="宋体"/>
                <w:sz w:val="18"/>
                <w:szCs w:val="18"/>
                <w:lang w:val="zh-CN"/>
              </w:rPr>
            </w:pPr>
            <w:r w:rsidRPr="00191D40">
              <w:rPr>
                <w:rFonts w:ascii="宋体" w:hAnsi="宋体" w:hint="eastAsia"/>
                <w:sz w:val="18"/>
                <w:szCs w:val="18"/>
              </w:rPr>
              <w:t xml:space="preserve">（盖章）          </w:t>
            </w:r>
          </w:p>
        </w:tc>
      </w:tr>
      <w:tr w:rsidR="000334E9" w:rsidRPr="00191D40" w14:paraId="34B51D1C" w14:textId="77777777">
        <w:trPr>
          <w:trHeight w:val="510"/>
          <w:jc w:val="center"/>
        </w:trPr>
        <w:tc>
          <w:tcPr>
            <w:tcW w:w="1474" w:type="dxa"/>
            <w:gridSpan w:val="3"/>
            <w:tcBorders>
              <w:top w:val="nil"/>
              <w:left w:val="nil"/>
              <w:bottom w:val="nil"/>
              <w:right w:val="nil"/>
            </w:tcBorders>
            <w:shd w:val="clear" w:color="auto" w:fill="auto"/>
            <w:vAlign w:val="center"/>
          </w:tcPr>
          <w:p w14:paraId="16C1138A" w14:textId="77777777" w:rsidR="000334E9" w:rsidRPr="00191D40" w:rsidRDefault="000334E9" w:rsidP="000334E9">
            <w:pPr>
              <w:rPr>
                <w:rFonts w:ascii="宋体" w:hAnsi="宋体"/>
                <w:sz w:val="22"/>
                <w:szCs w:val="22"/>
              </w:rPr>
            </w:pPr>
            <w:r w:rsidRPr="00191D40">
              <w:rPr>
                <w:rFonts w:ascii="宋体" w:hAnsi="宋体" w:hint="eastAsia"/>
                <w:sz w:val="22"/>
                <w:szCs w:val="22"/>
              </w:rPr>
              <w:t>单位负责人：</w:t>
            </w:r>
          </w:p>
        </w:tc>
        <w:tc>
          <w:tcPr>
            <w:tcW w:w="2268" w:type="dxa"/>
            <w:tcBorders>
              <w:top w:val="nil"/>
              <w:left w:val="nil"/>
              <w:bottom w:val="nil"/>
              <w:right w:val="nil"/>
            </w:tcBorders>
            <w:shd w:val="clear" w:color="auto" w:fill="auto"/>
            <w:vAlign w:val="center"/>
          </w:tcPr>
          <w:p w14:paraId="0817476A" w14:textId="77777777" w:rsidR="000334E9" w:rsidRPr="00191D40" w:rsidRDefault="000334E9" w:rsidP="000334E9">
            <w:pPr>
              <w:rPr>
                <w:rFonts w:ascii="宋体" w:hAnsi="宋体"/>
                <w:sz w:val="22"/>
                <w:szCs w:val="22"/>
              </w:rPr>
            </w:pPr>
          </w:p>
        </w:tc>
        <w:tc>
          <w:tcPr>
            <w:tcW w:w="6010" w:type="dxa"/>
            <w:gridSpan w:val="2"/>
            <w:tcBorders>
              <w:top w:val="nil"/>
              <w:left w:val="nil"/>
              <w:bottom w:val="nil"/>
              <w:right w:val="nil"/>
            </w:tcBorders>
            <w:shd w:val="clear" w:color="auto" w:fill="auto"/>
            <w:vAlign w:val="center"/>
          </w:tcPr>
          <w:p w14:paraId="001B5C6B" w14:textId="77777777" w:rsidR="000334E9" w:rsidRPr="00191D40" w:rsidRDefault="003B11D4" w:rsidP="000334E9">
            <w:pPr>
              <w:adjustRightInd w:val="0"/>
              <w:snapToGrid w:val="0"/>
              <w:jc w:val="right"/>
              <w:rPr>
                <w:rFonts w:ascii="宋体" w:hAnsi="宋体"/>
                <w:sz w:val="22"/>
                <w:szCs w:val="22"/>
              </w:rPr>
            </w:pPr>
            <w:r w:rsidRPr="003B11D4">
              <w:rPr>
                <w:rFonts w:ascii="宋体" w:hAnsi="宋体" w:hint="eastAsia"/>
                <w:sz w:val="22"/>
                <w:szCs w:val="22"/>
              </w:rPr>
              <w:t>日期：    年    月    日</w:t>
            </w:r>
          </w:p>
        </w:tc>
      </w:tr>
      <w:tr w:rsidR="000334E9" w:rsidRPr="00191D40" w14:paraId="6DA74803" w14:textId="77777777">
        <w:trPr>
          <w:trHeight w:val="510"/>
          <w:jc w:val="center"/>
        </w:trPr>
        <w:tc>
          <w:tcPr>
            <w:tcW w:w="993" w:type="dxa"/>
            <w:gridSpan w:val="2"/>
            <w:tcBorders>
              <w:top w:val="nil"/>
              <w:left w:val="nil"/>
              <w:bottom w:val="nil"/>
              <w:right w:val="nil"/>
            </w:tcBorders>
            <w:shd w:val="clear" w:color="auto" w:fill="auto"/>
            <w:vAlign w:val="center"/>
          </w:tcPr>
          <w:p w14:paraId="232A8368" w14:textId="77777777" w:rsidR="000334E9" w:rsidRPr="00191D40" w:rsidRDefault="000334E9" w:rsidP="000334E9">
            <w:pPr>
              <w:adjustRightInd w:val="0"/>
              <w:snapToGrid w:val="0"/>
              <w:rPr>
                <w:rFonts w:ascii="宋体" w:hAnsi="宋体"/>
                <w:sz w:val="22"/>
                <w:szCs w:val="22"/>
              </w:rPr>
            </w:pPr>
            <w:r w:rsidRPr="00191D40">
              <w:rPr>
                <w:rFonts w:ascii="宋体" w:hAnsi="宋体" w:hint="eastAsia"/>
                <w:sz w:val="22"/>
                <w:szCs w:val="22"/>
              </w:rPr>
              <w:t>评审员：</w:t>
            </w:r>
          </w:p>
        </w:tc>
        <w:tc>
          <w:tcPr>
            <w:tcW w:w="2749" w:type="dxa"/>
            <w:gridSpan w:val="2"/>
            <w:tcBorders>
              <w:top w:val="nil"/>
              <w:left w:val="nil"/>
              <w:bottom w:val="nil"/>
              <w:right w:val="nil"/>
            </w:tcBorders>
            <w:shd w:val="clear" w:color="auto" w:fill="auto"/>
            <w:vAlign w:val="center"/>
          </w:tcPr>
          <w:p w14:paraId="30FFF28A" w14:textId="77777777" w:rsidR="000334E9" w:rsidRPr="00191D40" w:rsidRDefault="000334E9" w:rsidP="000334E9">
            <w:pPr>
              <w:rPr>
                <w:rFonts w:ascii="宋体" w:hAnsi="宋体"/>
                <w:sz w:val="22"/>
                <w:szCs w:val="22"/>
              </w:rPr>
            </w:pPr>
          </w:p>
        </w:tc>
        <w:tc>
          <w:tcPr>
            <w:tcW w:w="6010" w:type="dxa"/>
            <w:gridSpan w:val="2"/>
            <w:tcBorders>
              <w:top w:val="nil"/>
              <w:left w:val="nil"/>
              <w:bottom w:val="nil"/>
              <w:right w:val="nil"/>
            </w:tcBorders>
            <w:shd w:val="clear" w:color="auto" w:fill="auto"/>
            <w:vAlign w:val="center"/>
          </w:tcPr>
          <w:p w14:paraId="66087617" w14:textId="77777777" w:rsidR="000334E9" w:rsidRPr="00191D40" w:rsidRDefault="003B11D4" w:rsidP="000334E9">
            <w:pPr>
              <w:adjustRightInd w:val="0"/>
              <w:snapToGrid w:val="0"/>
              <w:jc w:val="right"/>
              <w:rPr>
                <w:rFonts w:ascii="宋体" w:hAnsi="宋体"/>
                <w:sz w:val="22"/>
                <w:szCs w:val="22"/>
              </w:rPr>
            </w:pPr>
            <w:r w:rsidRPr="003B11D4">
              <w:rPr>
                <w:rFonts w:ascii="宋体" w:hAnsi="宋体" w:hint="eastAsia"/>
                <w:sz w:val="22"/>
                <w:szCs w:val="22"/>
              </w:rPr>
              <w:t>日期：    年    月    日</w:t>
            </w:r>
          </w:p>
        </w:tc>
      </w:tr>
    </w:tbl>
    <w:p w14:paraId="45829E5D" w14:textId="77777777" w:rsidR="00724974" w:rsidRDefault="00724974" w:rsidP="00845B55">
      <w:pPr>
        <w:adjustRightInd w:val="0"/>
        <w:snapToGrid w:val="0"/>
        <w:spacing w:line="360" w:lineRule="auto"/>
        <w:jc w:val="left"/>
      </w:pPr>
    </w:p>
    <w:sectPr w:rsidR="00724974" w:rsidSect="00F332D4">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7A1E" w14:textId="77777777" w:rsidR="000106B2" w:rsidRDefault="000106B2">
      <w:r>
        <w:separator/>
      </w:r>
    </w:p>
  </w:endnote>
  <w:endnote w:type="continuationSeparator" w:id="0">
    <w:p w14:paraId="303E0ABC" w14:textId="77777777" w:rsidR="000106B2" w:rsidRDefault="0001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B3A0" w14:textId="77777777" w:rsidR="00052CB6" w:rsidRDefault="00052CB6" w:rsidP="0087533A">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0C85" w14:textId="77777777" w:rsidR="00052CB6" w:rsidRDefault="00D8090D" w:rsidP="0087533A">
    <w:pPr>
      <w:pStyle w:val="a3"/>
      <w:jc w:val="center"/>
    </w:pPr>
    <w:r>
      <w:fldChar w:fldCharType="begin"/>
    </w:r>
    <w:r w:rsidR="00052CB6">
      <w:instrText>PAGE   \* MERGEFORMAT</w:instrText>
    </w:r>
    <w:r>
      <w:fldChar w:fldCharType="separate"/>
    </w:r>
    <w:r w:rsidR="001A3ABC" w:rsidRPr="001A3ABC">
      <w:rPr>
        <w:noProof/>
        <w:lang w:val="zh-CN"/>
      </w:rPr>
      <w:t>8</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4041" w14:textId="77777777" w:rsidR="000106B2" w:rsidRDefault="000106B2">
      <w:r>
        <w:separator/>
      </w:r>
    </w:p>
  </w:footnote>
  <w:footnote w:type="continuationSeparator" w:id="0">
    <w:p w14:paraId="11F231BC" w14:textId="77777777" w:rsidR="000106B2" w:rsidRDefault="0001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6ED9" w14:textId="77777777" w:rsidR="00052CB6" w:rsidRPr="0036623A" w:rsidRDefault="00052CB6" w:rsidP="00B0088A">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6113"/>
    <w:multiLevelType w:val="hybridMultilevel"/>
    <w:tmpl w:val="D6FE8DDC"/>
    <w:lvl w:ilvl="0" w:tplc="FFFFFFFF">
      <w:start w:val="1"/>
      <w:numFmt w:val="decimal"/>
      <w:lvlText w:val="注%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36E10A5E"/>
    <w:multiLevelType w:val="hybridMultilevel"/>
    <w:tmpl w:val="E2C66804"/>
    <w:lvl w:ilvl="0" w:tplc="FA703508">
      <w:start w:val="1"/>
      <w:numFmt w:val="decimal"/>
      <w:lvlText w:val="注%1."/>
      <w:lvlJc w:val="left"/>
      <w:pPr>
        <w:ind w:left="410" w:hanging="410"/>
      </w:pPr>
      <w:rPr>
        <w:rFonts w:hint="default"/>
        <w:sz w:val="18"/>
        <w:szCs w:val="1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B8F1EFD"/>
    <w:multiLevelType w:val="hybridMultilevel"/>
    <w:tmpl w:val="D6FE8DDC"/>
    <w:lvl w:ilvl="0" w:tplc="69B24A26">
      <w:start w:val="1"/>
      <w:numFmt w:val="decimal"/>
      <w:lvlText w:val="注%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57F5CD0"/>
    <w:multiLevelType w:val="hybridMultilevel"/>
    <w:tmpl w:val="B6AC61E2"/>
    <w:lvl w:ilvl="0" w:tplc="69B24A26">
      <w:start w:val="1"/>
      <w:numFmt w:val="decimal"/>
      <w:lvlText w:val="注%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C910333"/>
    <w:multiLevelType w:val="hybridMultilevel"/>
    <w:tmpl w:val="D8D4EDB2"/>
    <w:lvl w:ilvl="0" w:tplc="69B24A26">
      <w:start w:val="1"/>
      <w:numFmt w:val="decimal"/>
      <w:lvlText w:val="注%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CB47B5A"/>
    <w:multiLevelType w:val="hybridMultilevel"/>
    <w:tmpl w:val="3D288424"/>
    <w:lvl w:ilvl="0" w:tplc="69B24A26">
      <w:start w:val="1"/>
      <w:numFmt w:val="decimal"/>
      <w:lvlText w:val="注%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5252307">
    <w:abstractNumId w:val="5"/>
  </w:num>
  <w:num w:numId="2" w16cid:durableId="1937009271">
    <w:abstractNumId w:val="1"/>
  </w:num>
  <w:num w:numId="3" w16cid:durableId="1365205871">
    <w:abstractNumId w:val="3"/>
  </w:num>
  <w:num w:numId="4" w16cid:durableId="47387227">
    <w:abstractNumId w:val="2"/>
  </w:num>
  <w:num w:numId="5" w16cid:durableId="1975255262">
    <w:abstractNumId w:val="0"/>
  </w:num>
  <w:num w:numId="6" w16cid:durableId="1598833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0088A"/>
    <w:rsid w:val="000015BC"/>
    <w:rsid w:val="000026CF"/>
    <w:rsid w:val="00003579"/>
    <w:rsid w:val="000100C2"/>
    <w:rsid w:val="000106B2"/>
    <w:rsid w:val="00011276"/>
    <w:rsid w:val="000121C4"/>
    <w:rsid w:val="0001558D"/>
    <w:rsid w:val="0001775A"/>
    <w:rsid w:val="00022582"/>
    <w:rsid w:val="00023E5A"/>
    <w:rsid w:val="0003080C"/>
    <w:rsid w:val="00032741"/>
    <w:rsid w:val="000334E9"/>
    <w:rsid w:val="000360C1"/>
    <w:rsid w:val="00040E38"/>
    <w:rsid w:val="00041E83"/>
    <w:rsid w:val="00052CB6"/>
    <w:rsid w:val="000530F8"/>
    <w:rsid w:val="00053981"/>
    <w:rsid w:val="00054639"/>
    <w:rsid w:val="000547BC"/>
    <w:rsid w:val="00055ED4"/>
    <w:rsid w:val="00056436"/>
    <w:rsid w:val="00056AF9"/>
    <w:rsid w:val="00060F42"/>
    <w:rsid w:val="00062A3A"/>
    <w:rsid w:val="00062AED"/>
    <w:rsid w:val="00064481"/>
    <w:rsid w:val="000652D6"/>
    <w:rsid w:val="000653DF"/>
    <w:rsid w:val="0006593D"/>
    <w:rsid w:val="00066BCB"/>
    <w:rsid w:val="00067076"/>
    <w:rsid w:val="000702A3"/>
    <w:rsid w:val="000714BE"/>
    <w:rsid w:val="00073C75"/>
    <w:rsid w:val="00074276"/>
    <w:rsid w:val="00081B88"/>
    <w:rsid w:val="00082376"/>
    <w:rsid w:val="00082C2A"/>
    <w:rsid w:val="00083FBE"/>
    <w:rsid w:val="00086C9D"/>
    <w:rsid w:val="00087391"/>
    <w:rsid w:val="00090A35"/>
    <w:rsid w:val="0009455D"/>
    <w:rsid w:val="00094D0F"/>
    <w:rsid w:val="00095256"/>
    <w:rsid w:val="00095C2A"/>
    <w:rsid w:val="000A1DED"/>
    <w:rsid w:val="000A4C4C"/>
    <w:rsid w:val="000A6725"/>
    <w:rsid w:val="000B025F"/>
    <w:rsid w:val="000B1A79"/>
    <w:rsid w:val="000B4CA7"/>
    <w:rsid w:val="000B671A"/>
    <w:rsid w:val="000B7C17"/>
    <w:rsid w:val="000C0040"/>
    <w:rsid w:val="000C0045"/>
    <w:rsid w:val="000C1F6E"/>
    <w:rsid w:val="000C31F9"/>
    <w:rsid w:val="000C37B7"/>
    <w:rsid w:val="000C445A"/>
    <w:rsid w:val="000C7DB6"/>
    <w:rsid w:val="000D01D9"/>
    <w:rsid w:val="000D0509"/>
    <w:rsid w:val="000D1ADD"/>
    <w:rsid w:val="000D23BA"/>
    <w:rsid w:val="000D3096"/>
    <w:rsid w:val="000D7285"/>
    <w:rsid w:val="000E26CB"/>
    <w:rsid w:val="000E3891"/>
    <w:rsid w:val="000E3DD6"/>
    <w:rsid w:val="000E4C6F"/>
    <w:rsid w:val="000E7D3F"/>
    <w:rsid w:val="000E7DA5"/>
    <w:rsid w:val="000F0A2E"/>
    <w:rsid w:val="000F25BF"/>
    <w:rsid w:val="000F625F"/>
    <w:rsid w:val="001021A1"/>
    <w:rsid w:val="001026B7"/>
    <w:rsid w:val="00105A58"/>
    <w:rsid w:val="00106767"/>
    <w:rsid w:val="00107A30"/>
    <w:rsid w:val="00110515"/>
    <w:rsid w:val="00112EB1"/>
    <w:rsid w:val="001141ED"/>
    <w:rsid w:val="00122CDB"/>
    <w:rsid w:val="00124288"/>
    <w:rsid w:val="001278E2"/>
    <w:rsid w:val="00131671"/>
    <w:rsid w:val="001327F5"/>
    <w:rsid w:val="0013319C"/>
    <w:rsid w:val="00133655"/>
    <w:rsid w:val="001345E8"/>
    <w:rsid w:val="001407CD"/>
    <w:rsid w:val="00140930"/>
    <w:rsid w:val="00142F3B"/>
    <w:rsid w:val="0014757C"/>
    <w:rsid w:val="0014763F"/>
    <w:rsid w:val="00150C1E"/>
    <w:rsid w:val="001515CB"/>
    <w:rsid w:val="00154881"/>
    <w:rsid w:val="00155D8B"/>
    <w:rsid w:val="00157ADE"/>
    <w:rsid w:val="0016401C"/>
    <w:rsid w:val="001647F0"/>
    <w:rsid w:val="001656E7"/>
    <w:rsid w:val="0016583E"/>
    <w:rsid w:val="00165E67"/>
    <w:rsid w:val="00166732"/>
    <w:rsid w:val="00171B94"/>
    <w:rsid w:val="00171E5D"/>
    <w:rsid w:val="00174521"/>
    <w:rsid w:val="0017731B"/>
    <w:rsid w:val="00181E1C"/>
    <w:rsid w:val="00182ADE"/>
    <w:rsid w:val="00183CFB"/>
    <w:rsid w:val="00186B76"/>
    <w:rsid w:val="00187BFB"/>
    <w:rsid w:val="00190220"/>
    <w:rsid w:val="001914CB"/>
    <w:rsid w:val="00191D40"/>
    <w:rsid w:val="00196E5A"/>
    <w:rsid w:val="00196F2A"/>
    <w:rsid w:val="00196F7D"/>
    <w:rsid w:val="001977D8"/>
    <w:rsid w:val="001A2F72"/>
    <w:rsid w:val="001A3ABC"/>
    <w:rsid w:val="001A7CEA"/>
    <w:rsid w:val="001B32C3"/>
    <w:rsid w:val="001B3B9A"/>
    <w:rsid w:val="001B3CA2"/>
    <w:rsid w:val="001B5806"/>
    <w:rsid w:val="001C0ED0"/>
    <w:rsid w:val="001C1490"/>
    <w:rsid w:val="001C2BEC"/>
    <w:rsid w:val="001C3EE6"/>
    <w:rsid w:val="001C40BD"/>
    <w:rsid w:val="001C5E66"/>
    <w:rsid w:val="001C622B"/>
    <w:rsid w:val="001C7A76"/>
    <w:rsid w:val="001C7CA9"/>
    <w:rsid w:val="001D1761"/>
    <w:rsid w:val="001D6361"/>
    <w:rsid w:val="001E2951"/>
    <w:rsid w:val="001E509E"/>
    <w:rsid w:val="001F0A9E"/>
    <w:rsid w:val="001F0E62"/>
    <w:rsid w:val="001F1C40"/>
    <w:rsid w:val="001F22CD"/>
    <w:rsid w:val="001F323E"/>
    <w:rsid w:val="001F60ED"/>
    <w:rsid w:val="001F664A"/>
    <w:rsid w:val="00210792"/>
    <w:rsid w:val="002122B9"/>
    <w:rsid w:val="0021293E"/>
    <w:rsid w:val="00213BD7"/>
    <w:rsid w:val="00216327"/>
    <w:rsid w:val="00216600"/>
    <w:rsid w:val="00223356"/>
    <w:rsid w:val="00225C2D"/>
    <w:rsid w:val="00226F48"/>
    <w:rsid w:val="00233E18"/>
    <w:rsid w:val="002342DF"/>
    <w:rsid w:val="002350B2"/>
    <w:rsid w:val="0023516B"/>
    <w:rsid w:val="00240F6F"/>
    <w:rsid w:val="002451F8"/>
    <w:rsid w:val="00247D73"/>
    <w:rsid w:val="0025251E"/>
    <w:rsid w:val="0025337F"/>
    <w:rsid w:val="00254F83"/>
    <w:rsid w:val="00257E10"/>
    <w:rsid w:val="0026131F"/>
    <w:rsid w:val="00261616"/>
    <w:rsid w:val="002619C1"/>
    <w:rsid w:val="00263CBF"/>
    <w:rsid w:val="002665FF"/>
    <w:rsid w:val="002671D8"/>
    <w:rsid w:val="0026729C"/>
    <w:rsid w:val="00270EDE"/>
    <w:rsid w:val="00273132"/>
    <w:rsid w:val="0027393F"/>
    <w:rsid w:val="002739A1"/>
    <w:rsid w:val="00275E68"/>
    <w:rsid w:val="00280E4A"/>
    <w:rsid w:val="00283560"/>
    <w:rsid w:val="00284054"/>
    <w:rsid w:val="002875EE"/>
    <w:rsid w:val="00291991"/>
    <w:rsid w:val="00291F7C"/>
    <w:rsid w:val="002923EB"/>
    <w:rsid w:val="00292462"/>
    <w:rsid w:val="002930F1"/>
    <w:rsid w:val="00294299"/>
    <w:rsid w:val="00296A27"/>
    <w:rsid w:val="002A34CA"/>
    <w:rsid w:val="002A5728"/>
    <w:rsid w:val="002A59E4"/>
    <w:rsid w:val="002A5A1E"/>
    <w:rsid w:val="002B0886"/>
    <w:rsid w:val="002B193E"/>
    <w:rsid w:val="002B28C1"/>
    <w:rsid w:val="002B790D"/>
    <w:rsid w:val="002C02CD"/>
    <w:rsid w:val="002C1071"/>
    <w:rsid w:val="002C2506"/>
    <w:rsid w:val="002C5C67"/>
    <w:rsid w:val="002C5E6B"/>
    <w:rsid w:val="002C5EAF"/>
    <w:rsid w:val="002C6A0D"/>
    <w:rsid w:val="002C6B7E"/>
    <w:rsid w:val="002C75D2"/>
    <w:rsid w:val="002D24F1"/>
    <w:rsid w:val="002D34FD"/>
    <w:rsid w:val="002D53C8"/>
    <w:rsid w:val="002D63B8"/>
    <w:rsid w:val="002D65CB"/>
    <w:rsid w:val="002E176E"/>
    <w:rsid w:val="002E554B"/>
    <w:rsid w:val="002E7C4C"/>
    <w:rsid w:val="002F018A"/>
    <w:rsid w:val="002F2483"/>
    <w:rsid w:val="002F4F48"/>
    <w:rsid w:val="002F53AD"/>
    <w:rsid w:val="002F567E"/>
    <w:rsid w:val="00300EB3"/>
    <w:rsid w:val="0030445E"/>
    <w:rsid w:val="00306319"/>
    <w:rsid w:val="003068AF"/>
    <w:rsid w:val="00310120"/>
    <w:rsid w:val="00311EFD"/>
    <w:rsid w:val="0031460A"/>
    <w:rsid w:val="00317468"/>
    <w:rsid w:val="0032043A"/>
    <w:rsid w:val="00322843"/>
    <w:rsid w:val="0032429F"/>
    <w:rsid w:val="00324367"/>
    <w:rsid w:val="00324AAF"/>
    <w:rsid w:val="00327378"/>
    <w:rsid w:val="00331B2B"/>
    <w:rsid w:val="00334BA5"/>
    <w:rsid w:val="003354E5"/>
    <w:rsid w:val="00336C40"/>
    <w:rsid w:val="0033779F"/>
    <w:rsid w:val="003377CC"/>
    <w:rsid w:val="00337A31"/>
    <w:rsid w:val="00341B2A"/>
    <w:rsid w:val="00344FA9"/>
    <w:rsid w:val="003451B4"/>
    <w:rsid w:val="00345290"/>
    <w:rsid w:val="00345396"/>
    <w:rsid w:val="00345C8F"/>
    <w:rsid w:val="003478FF"/>
    <w:rsid w:val="00350AB4"/>
    <w:rsid w:val="003512A9"/>
    <w:rsid w:val="00352D02"/>
    <w:rsid w:val="00353CDE"/>
    <w:rsid w:val="00353E1A"/>
    <w:rsid w:val="00362F5C"/>
    <w:rsid w:val="00363D5F"/>
    <w:rsid w:val="00364581"/>
    <w:rsid w:val="00364CF1"/>
    <w:rsid w:val="003700E9"/>
    <w:rsid w:val="00371B1F"/>
    <w:rsid w:val="003723D1"/>
    <w:rsid w:val="00374A17"/>
    <w:rsid w:val="003764A2"/>
    <w:rsid w:val="003767DE"/>
    <w:rsid w:val="00380D1E"/>
    <w:rsid w:val="0038199B"/>
    <w:rsid w:val="00385E74"/>
    <w:rsid w:val="003866EE"/>
    <w:rsid w:val="00386ACC"/>
    <w:rsid w:val="0038735A"/>
    <w:rsid w:val="003879BC"/>
    <w:rsid w:val="00387B30"/>
    <w:rsid w:val="00390C99"/>
    <w:rsid w:val="003923AE"/>
    <w:rsid w:val="003923E4"/>
    <w:rsid w:val="003940EA"/>
    <w:rsid w:val="00394C46"/>
    <w:rsid w:val="00397A6C"/>
    <w:rsid w:val="003A01A8"/>
    <w:rsid w:val="003A0AC7"/>
    <w:rsid w:val="003A211D"/>
    <w:rsid w:val="003A2437"/>
    <w:rsid w:val="003A29E6"/>
    <w:rsid w:val="003A4209"/>
    <w:rsid w:val="003A53E9"/>
    <w:rsid w:val="003A555F"/>
    <w:rsid w:val="003B0BC5"/>
    <w:rsid w:val="003B11D4"/>
    <w:rsid w:val="003B21D2"/>
    <w:rsid w:val="003B3366"/>
    <w:rsid w:val="003B59F8"/>
    <w:rsid w:val="003B5EBB"/>
    <w:rsid w:val="003B6734"/>
    <w:rsid w:val="003B7C0F"/>
    <w:rsid w:val="003C1824"/>
    <w:rsid w:val="003C1AB6"/>
    <w:rsid w:val="003C365E"/>
    <w:rsid w:val="003C3F5E"/>
    <w:rsid w:val="003C4D92"/>
    <w:rsid w:val="003C4DB8"/>
    <w:rsid w:val="003C4F47"/>
    <w:rsid w:val="003C5630"/>
    <w:rsid w:val="003C66AB"/>
    <w:rsid w:val="003C6E96"/>
    <w:rsid w:val="003C732D"/>
    <w:rsid w:val="003C7D63"/>
    <w:rsid w:val="003D04E5"/>
    <w:rsid w:val="003D3534"/>
    <w:rsid w:val="003D4546"/>
    <w:rsid w:val="003D4676"/>
    <w:rsid w:val="003E06E6"/>
    <w:rsid w:val="003E157D"/>
    <w:rsid w:val="003E1806"/>
    <w:rsid w:val="003E2545"/>
    <w:rsid w:val="003E2E2B"/>
    <w:rsid w:val="003E41FD"/>
    <w:rsid w:val="003E4DF9"/>
    <w:rsid w:val="003F15BE"/>
    <w:rsid w:val="003F1670"/>
    <w:rsid w:val="003F39CF"/>
    <w:rsid w:val="003F52F6"/>
    <w:rsid w:val="003F5821"/>
    <w:rsid w:val="003F5E9B"/>
    <w:rsid w:val="003F6AB8"/>
    <w:rsid w:val="004009CC"/>
    <w:rsid w:val="00404808"/>
    <w:rsid w:val="0040753E"/>
    <w:rsid w:val="004075CF"/>
    <w:rsid w:val="00411CF6"/>
    <w:rsid w:val="00411F8A"/>
    <w:rsid w:val="0041256A"/>
    <w:rsid w:val="004128DC"/>
    <w:rsid w:val="00412A58"/>
    <w:rsid w:val="0041577D"/>
    <w:rsid w:val="00421A2B"/>
    <w:rsid w:val="00421D9F"/>
    <w:rsid w:val="00422B53"/>
    <w:rsid w:val="004250FA"/>
    <w:rsid w:val="00425793"/>
    <w:rsid w:val="00427377"/>
    <w:rsid w:val="0042766D"/>
    <w:rsid w:val="004315EA"/>
    <w:rsid w:val="00431A87"/>
    <w:rsid w:val="00432C7E"/>
    <w:rsid w:val="0043351F"/>
    <w:rsid w:val="004335E6"/>
    <w:rsid w:val="00435295"/>
    <w:rsid w:val="00437FA5"/>
    <w:rsid w:val="00441611"/>
    <w:rsid w:val="00442F2D"/>
    <w:rsid w:val="004434C9"/>
    <w:rsid w:val="0044572D"/>
    <w:rsid w:val="00446406"/>
    <w:rsid w:val="00446C42"/>
    <w:rsid w:val="00446D83"/>
    <w:rsid w:val="00446FD8"/>
    <w:rsid w:val="004475E7"/>
    <w:rsid w:val="00451D30"/>
    <w:rsid w:val="00452404"/>
    <w:rsid w:val="00455576"/>
    <w:rsid w:val="00455E23"/>
    <w:rsid w:val="00460A54"/>
    <w:rsid w:val="0046230D"/>
    <w:rsid w:val="00462FE9"/>
    <w:rsid w:val="00463954"/>
    <w:rsid w:val="00463E18"/>
    <w:rsid w:val="00467D77"/>
    <w:rsid w:val="004713D9"/>
    <w:rsid w:val="00471EA9"/>
    <w:rsid w:val="004751BD"/>
    <w:rsid w:val="0047599A"/>
    <w:rsid w:val="004764A5"/>
    <w:rsid w:val="00476D10"/>
    <w:rsid w:val="004773DA"/>
    <w:rsid w:val="00481DA3"/>
    <w:rsid w:val="00482627"/>
    <w:rsid w:val="00483887"/>
    <w:rsid w:val="0048405F"/>
    <w:rsid w:val="00485A18"/>
    <w:rsid w:val="00486A0B"/>
    <w:rsid w:val="00493686"/>
    <w:rsid w:val="00495FFE"/>
    <w:rsid w:val="00496FE7"/>
    <w:rsid w:val="004A02C4"/>
    <w:rsid w:val="004A172A"/>
    <w:rsid w:val="004A242A"/>
    <w:rsid w:val="004A2767"/>
    <w:rsid w:val="004A7166"/>
    <w:rsid w:val="004A79F1"/>
    <w:rsid w:val="004B0631"/>
    <w:rsid w:val="004B3192"/>
    <w:rsid w:val="004B3C55"/>
    <w:rsid w:val="004B683A"/>
    <w:rsid w:val="004C0310"/>
    <w:rsid w:val="004C0500"/>
    <w:rsid w:val="004C0F0B"/>
    <w:rsid w:val="004C1DA2"/>
    <w:rsid w:val="004C3DD7"/>
    <w:rsid w:val="004C5539"/>
    <w:rsid w:val="004C7A53"/>
    <w:rsid w:val="004D1908"/>
    <w:rsid w:val="004D25D0"/>
    <w:rsid w:val="004D3A54"/>
    <w:rsid w:val="004D619E"/>
    <w:rsid w:val="004D6957"/>
    <w:rsid w:val="004F1535"/>
    <w:rsid w:val="004F1BAA"/>
    <w:rsid w:val="004F29C8"/>
    <w:rsid w:val="00500F49"/>
    <w:rsid w:val="00501704"/>
    <w:rsid w:val="005017BC"/>
    <w:rsid w:val="00502120"/>
    <w:rsid w:val="00505592"/>
    <w:rsid w:val="00505BBE"/>
    <w:rsid w:val="00507F24"/>
    <w:rsid w:val="0051162D"/>
    <w:rsid w:val="00512085"/>
    <w:rsid w:val="0051264A"/>
    <w:rsid w:val="00513004"/>
    <w:rsid w:val="00514772"/>
    <w:rsid w:val="00514F50"/>
    <w:rsid w:val="0051568F"/>
    <w:rsid w:val="005161BF"/>
    <w:rsid w:val="00517613"/>
    <w:rsid w:val="00520FD0"/>
    <w:rsid w:val="005229F8"/>
    <w:rsid w:val="005324B6"/>
    <w:rsid w:val="00532652"/>
    <w:rsid w:val="0053278C"/>
    <w:rsid w:val="00532B3D"/>
    <w:rsid w:val="005334E0"/>
    <w:rsid w:val="00533DA4"/>
    <w:rsid w:val="00534065"/>
    <w:rsid w:val="00534E31"/>
    <w:rsid w:val="00540E65"/>
    <w:rsid w:val="00541D9F"/>
    <w:rsid w:val="00547DC7"/>
    <w:rsid w:val="005533A4"/>
    <w:rsid w:val="005539DB"/>
    <w:rsid w:val="005562F2"/>
    <w:rsid w:val="00557EF9"/>
    <w:rsid w:val="00560544"/>
    <w:rsid w:val="00560559"/>
    <w:rsid w:val="00560B45"/>
    <w:rsid w:val="00561133"/>
    <w:rsid w:val="00561307"/>
    <w:rsid w:val="00561E82"/>
    <w:rsid w:val="00563E54"/>
    <w:rsid w:val="00565039"/>
    <w:rsid w:val="00566C08"/>
    <w:rsid w:val="00567CDA"/>
    <w:rsid w:val="005702A2"/>
    <w:rsid w:val="00571796"/>
    <w:rsid w:val="0057265C"/>
    <w:rsid w:val="00572CC7"/>
    <w:rsid w:val="00573D8A"/>
    <w:rsid w:val="005746CE"/>
    <w:rsid w:val="0057543C"/>
    <w:rsid w:val="00577A9C"/>
    <w:rsid w:val="00583E9E"/>
    <w:rsid w:val="00586A00"/>
    <w:rsid w:val="00587725"/>
    <w:rsid w:val="00591B77"/>
    <w:rsid w:val="0059411D"/>
    <w:rsid w:val="005947D1"/>
    <w:rsid w:val="005B198C"/>
    <w:rsid w:val="005B4428"/>
    <w:rsid w:val="005B5DA5"/>
    <w:rsid w:val="005B6456"/>
    <w:rsid w:val="005C0D70"/>
    <w:rsid w:val="005C10B4"/>
    <w:rsid w:val="005C2DE7"/>
    <w:rsid w:val="005C3740"/>
    <w:rsid w:val="005C4D25"/>
    <w:rsid w:val="005D0762"/>
    <w:rsid w:val="005D09C9"/>
    <w:rsid w:val="005D0C67"/>
    <w:rsid w:val="005E0377"/>
    <w:rsid w:val="005E1959"/>
    <w:rsid w:val="005E2859"/>
    <w:rsid w:val="005E3095"/>
    <w:rsid w:val="005E3513"/>
    <w:rsid w:val="005E68C0"/>
    <w:rsid w:val="005F1FA7"/>
    <w:rsid w:val="005F2691"/>
    <w:rsid w:val="005F2B21"/>
    <w:rsid w:val="005F39BB"/>
    <w:rsid w:val="005F5E18"/>
    <w:rsid w:val="006009C7"/>
    <w:rsid w:val="00602F45"/>
    <w:rsid w:val="00607F99"/>
    <w:rsid w:val="00610362"/>
    <w:rsid w:val="00612627"/>
    <w:rsid w:val="00613357"/>
    <w:rsid w:val="006146FA"/>
    <w:rsid w:val="00617055"/>
    <w:rsid w:val="00620147"/>
    <w:rsid w:val="006208F5"/>
    <w:rsid w:val="00621227"/>
    <w:rsid w:val="0062129B"/>
    <w:rsid w:val="0062234A"/>
    <w:rsid w:val="006228B5"/>
    <w:rsid w:val="00622CDC"/>
    <w:rsid w:val="00624785"/>
    <w:rsid w:val="0062587D"/>
    <w:rsid w:val="00625BAE"/>
    <w:rsid w:val="006278FA"/>
    <w:rsid w:val="00630159"/>
    <w:rsid w:val="0063026F"/>
    <w:rsid w:val="00631962"/>
    <w:rsid w:val="00631C63"/>
    <w:rsid w:val="00632BD1"/>
    <w:rsid w:val="00634300"/>
    <w:rsid w:val="0063489B"/>
    <w:rsid w:val="0063544E"/>
    <w:rsid w:val="00635F03"/>
    <w:rsid w:val="006366DF"/>
    <w:rsid w:val="006370D8"/>
    <w:rsid w:val="0064146A"/>
    <w:rsid w:val="0064332B"/>
    <w:rsid w:val="00644851"/>
    <w:rsid w:val="00644EA8"/>
    <w:rsid w:val="006458FA"/>
    <w:rsid w:val="00645EEA"/>
    <w:rsid w:val="00646E75"/>
    <w:rsid w:val="00647B7A"/>
    <w:rsid w:val="00650BA1"/>
    <w:rsid w:val="00650FAC"/>
    <w:rsid w:val="00653E25"/>
    <w:rsid w:val="00654B80"/>
    <w:rsid w:val="00655C5A"/>
    <w:rsid w:val="00656301"/>
    <w:rsid w:val="00660101"/>
    <w:rsid w:val="00665527"/>
    <w:rsid w:val="00665C34"/>
    <w:rsid w:val="00665C9C"/>
    <w:rsid w:val="00670DF2"/>
    <w:rsid w:val="00672818"/>
    <w:rsid w:val="00673151"/>
    <w:rsid w:val="0067404A"/>
    <w:rsid w:val="00675473"/>
    <w:rsid w:val="00680455"/>
    <w:rsid w:val="00680EB5"/>
    <w:rsid w:val="006828F0"/>
    <w:rsid w:val="0068306C"/>
    <w:rsid w:val="006837F2"/>
    <w:rsid w:val="0068443A"/>
    <w:rsid w:val="00685E73"/>
    <w:rsid w:val="0068707B"/>
    <w:rsid w:val="00691B3B"/>
    <w:rsid w:val="006928FC"/>
    <w:rsid w:val="00692AC3"/>
    <w:rsid w:val="0069302D"/>
    <w:rsid w:val="0069781C"/>
    <w:rsid w:val="006A1335"/>
    <w:rsid w:val="006A4848"/>
    <w:rsid w:val="006A5631"/>
    <w:rsid w:val="006A68E1"/>
    <w:rsid w:val="006A69B1"/>
    <w:rsid w:val="006A7ED5"/>
    <w:rsid w:val="006B0A8D"/>
    <w:rsid w:val="006B1967"/>
    <w:rsid w:val="006B2C17"/>
    <w:rsid w:val="006B3024"/>
    <w:rsid w:val="006B728D"/>
    <w:rsid w:val="006C30FC"/>
    <w:rsid w:val="006C55F7"/>
    <w:rsid w:val="006C624F"/>
    <w:rsid w:val="006D0E0D"/>
    <w:rsid w:val="006D2657"/>
    <w:rsid w:val="006D50ED"/>
    <w:rsid w:val="006D595C"/>
    <w:rsid w:val="006D6084"/>
    <w:rsid w:val="006E04D6"/>
    <w:rsid w:val="006E05E3"/>
    <w:rsid w:val="006E155D"/>
    <w:rsid w:val="006E1FB0"/>
    <w:rsid w:val="006E52AE"/>
    <w:rsid w:val="006E5832"/>
    <w:rsid w:val="006E67B4"/>
    <w:rsid w:val="006F0E16"/>
    <w:rsid w:val="006F1985"/>
    <w:rsid w:val="006F2755"/>
    <w:rsid w:val="006F3B04"/>
    <w:rsid w:val="006F67CE"/>
    <w:rsid w:val="0070364E"/>
    <w:rsid w:val="007038DD"/>
    <w:rsid w:val="00703BF5"/>
    <w:rsid w:val="0070520E"/>
    <w:rsid w:val="00705E24"/>
    <w:rsid w:val="00707300"/>
    <w:rsid w:val="007112C2"/>
    <w:rsid w:val="007114FE"/>
    <w:rsid w:val="00712212"/>
    <w:rsid w:val="00713499"/>
    <w:rsid w:val="00716277"/>
    <w:rsid w:val="00716F99"/>
    <w:rsid w:val="007179C4"/>
    <w:rsid w:val="00720234"/>
    <w:rsid w:val="007208F2"/>
    <w:rsid w:val="00724974"/>
    <w:rsid w:val="007266EF"/>
    <w:rsid w:val="00730964"/>
    <w:rsid w:val="00731107"/>
    <w:rsid w:val="00732619"/>
    <w:rsid w:val="0073524A"/>
    <w:rsid w:val="0073529A"/>
    <w:rsid w:val="00736B54"/>
    <w:rsid w:val="007373C2"/>
    <w:rsid w:val="007413F8"/>
    <w:rsid w:val="00744E97"/>
    <w:rsid w:val="00747677"/>
    <w:rsid w:val="007507AF"/>
    <w:rsid w:val="00750BB3"/>
    <w:rsid w:val="00751C7A"/>
    <w:rsid w:val="00753143"/>
    <w:rsid w:val="00753216"/>
    <w:rsid w:val="00754674"/>
    <w:rsid w:val="00755A8C"/>
    <w:rsid w:val="00755DBE"/>
    <w:rsid w:val="00756A02"/>
    <w:rsid w:val="00765416"/>
    <w:rsid w:val="00766D2D"/>
    <w:rsid w:val="007700AD"/>
    <w:rsid w:val="00771EBA"/>
    <w:rsid w:val="007720FA"/>
    <w:rsid w:val="00772CC1"/>
    <w:rsid w:val="00772CDC"/>
    <w:rsid w:val="00775920"/>
    <w:rsid w:val="00776927"/>
    <w:rsid w:val="0078079E"/>
    <w:rsid w:val="00780815"/>
    <w:rsid w:val="00782CEB"/>
    <w:rsid w:val="00782F4C"/>
    <w:rsid w:val="00784190"/>
    <w:rsid w:val="00787A0C"/>
    <w:rsid w:val="00792F42"/>
    <w:rsid w:val="0079323F"/>
    <w:rsid w:val="00796F04"/>
    <w:rsid w:val="0079763C"/>
    <w:rsid w:val="0079783D"/>
    <w:rsid w:val="007A25DF"/>
    <w:rsid w:val="007A38A9"/>
    <w:rsid w:val="007A3B63"/>
    <w:rsid w:val="007A59A9"/>
    <w:rsid w:val="007A697F"/>
    <w:rsid w:val="007A710A"/>
    <w:rsid w:val="007B0494"/>
    <w:rsid w:val="007B19D9"/>
    <w:rsid w:val="007B4478"/>
    <w:rsid w:val="007B47D3"/>
    <w:rsid w:val="007B530B"/>
    <w:rsid w:val="007B6E82"/>
    <w:rsid w:val="007C02D7"/>
    <w:rsid w:val="007C1359"/>
    <w:rsid w:val="007C210F"/>
    <w:rsid w:val="007C62E8"/>
    <w:rsid w:val="007C676A"/>
    <w:rsid w:val="007C69C6"/>
    <w:rsid w:val="007C6C64"/>
    <w:rsid w:val="007C7ED1"/>
    <w:rsid w:val="007D05EB"/>
    <w:rsid w:val="007D18BC"/>
    <w:rsid w:val="007D1E8E"/>
    <w:rsid w:val="007D2BE2"/>
    <w:rsid w:val="007D475A"/>
    <w:rsid w:val="007D5943"/>
    <w:rsid w:val="007D67C5"/>
    <w:rsid w:val="007D6817"/>
    <w:rsid w:val="007D7A2C"/>
    <w:rsid w:val="007E19F9"/>
    <w:rsid w:val="007E1E3E"/>
    <w:rsid w:val="007E601D"/>
    <w:rsid w:val="007F0039"/>
    <w:rsid w:val="007F2D2C"/>
    <w:rsid w:val="007F3459"/>
    <w:rsid w:val="007F3BB3"/>
    <w:rsid w:val="007F41BB"/>
    <w:rsid w:val="007F5C63"/>
    <w:rsid w:val="007F6B34"/>
    <w:rsid w:val="007F6E53"/>
    <w:rsid w:val="007F7BAD"/>
    <w:rsid w:val="00801DBC"/>
    <w:rsid w:val="0080343F"/>
    <w:rsid w:val="0080361F"/>
    <w:rsid w:val="00803639"/>
    <w:rsid w:val="00805A82"/>
    <w:rsid w:val="00805AF0"/>
    <w:rsid w:val="0080705A"/>
    <w:rsid w:val="00807D3E"/>
    <w:rsid w:val="00812190"/>
    <w:rsid w:val="00812FD0"/>
    <w:rsid w:val="0081418C"/>
    <w:rsid w:val="00814483"/>
    <w:rsid w:val="008165ED"/>
    <w:rsid w:val="00821D90"/>
    <w:rsid w:val="00824040"/>
    <w:rsid w:val="00824ACF"/>
    <w:rsid w:val="00825264"/>
    <w:rsid w:val="00826659"/>
    <w:rsid w:val="00827A6A"/>
    <w:rsid w:val="00830EC2"/>
    <w:rsid w:val="00831AFB"/>
    <w:rsid w:val="0083340D"/>
    <w:rsid w:val="00833D9C"/>
    <w:rsid w:val="00837794"/>
    <w:rsid w:val="00837C5E"/>
    <w:rsid w:val="00842BD7"/>
    <w:rsid w:val="00843E7C"/>
    <w:rsid w:val="00844F8D"/>
    <w:rsid w:val="00845B55"/>
    <w:rsid w:val="0084724F"/>
    <w:rsid w:val="008477D9"/>
    <w:rsid w:val="00850DA2"/>
    <w:rsid w:val="00851FE4"/>
    <w:rsid w:val="0085446E"/>
    <w:rsid w:val="008546FB"/>
    <w:rsid w:val="00856947"/>
    <w:rsid w:val="0086201B"/>
    <w:rsid w:val="00865110"/>
    <w:rsid w:val="00866307"/>
    <w:rsid w:val="008665F3"/>
    <w:rsid w:val="00866E47"/>
    <w:rsid w:val="0087120B"/>
    <w:rsid w:val="00871FA6"/>
    <w:rsid w:val="00874398"/>
    <w:rsid w:val="0087533A"/>
    <w:rsid w:val="00880FB2"/>
    <w:rsid w:val="008811E2"/>
    <w:rsid w:val="0088466C"/>
    <w:rsid w:val="00884B60"/>
    <w:rsid w:val="00884F4F"/>
    <w:rsid w:val="00886666"/>
    <w:rsid w:val="00887DCC"/>
    <w:rsid w:val="00891BC4"/>
    <w:rsid w:val="008939D5"/>
    <w:rsid w:val="008949B1"/>
    <w:rsid w:val="00895AC8"/>
    <w:rsid w:val="0089730E"/>
    <w:rsid w:val="008A1024"/>
    <w:rsid w:val="008A1FB9"/>
    <w:rsid w:val="008A4806"/>
    <w:rsid w:val="008A5590"/>
    <w:rsid w:val="008A632A"/>
    <w:rsid w:val="008B04E8"/>
    <w:rsid w:val="008B1655"/>
    <w:rsid w:val="008B61D7"/>
    <w:rsid w:val="008B6EB5"/>
    <w:rsid w:val="008B6F80"/>
    <w:rsid w:val="008B77A5"/>
    <w:rsid w:val="008C0347"/>
    <w:rsid w:val="008C2722"/>
    <w:rsid w:val="008D01B5"/>
    <w:rsid w:val="008D13B1"/>
    <w:rsid w:val="008D2C3D"/>
    <w:rsid w:val="008D6310"/>
    <w:rsid w:val="008D6623"/>
    <w:rsid w:val="008E38D2"/>
    <w:rsid w:val="008E397E"/>
    <w:rsid w:val="008E757A"/>
    <w:rsid w:val="008F09D1"/>
    <w:rsid w:val="008F1270"/>
    <w:rsid w:val="008F2D14"/>
    <w:rsid w:val="009014CA"/>
    <w:rsid w:val="00901907"/>
    <w:rsid w:val="00901A02"/>
    <w:rsid w:val="00902BC3"/>
    <w:rsid w:val="00903A90"/>
    <w:rsid w:val="00906531"/>
    <w:rsid w:val="009107FC"/>
    <w:rsid w:val="00910BE8"/>
    <w:rsid w:val="0091152A"/>
    <w:rsid w:val="00911658"/>
    <w:rsid w:val="0091197F"/>
    <w:rsid w:val="00911C90"/>
    <w:rsid w:val="00912715"/>
    <w:rsid w:val="00913363"/>
    <w:rsid w:val="009133F7"/>
    <w:rsid w:val="00914AD6"/>
    <w:rsid w:val="0091529F"/>
    <w:rsid w:val="009157CF"/>
    <w:rsid w:val="00916F6A"/>
    <w:rsid w:val="00917164"/>
    <w:rsid w:val="009177CC"/>
    <w:rsid w:val="00917B5A"/>
    <w:rsid w:val="00917C5A"/>
    <w:rsid w:val="00921EF8"/>
    <w:rsid w:val="00926579"/>
    <w:rsid w:val="00926CFC"/>
    <w:rsid w:val="009270C2"/>
    <w:rsid w:val="00927672"/>
    <w:rsid w:val="00931847"/>
    <w:rsid w:val="00932E91"/>
    <w:rsid w:val="009365C4"/>
    <w:rsid w:val="0094138F"/>
    <w:rsid w:val="00941E12"/>
    <w:rsid w:val="00942CEF"/>
    <w:rsid w:val="00944446"/>
    <w:rsid w:val="00950867"/>
    <w:rsid w:val="00950C39"/>
    <w:rsid w:val="00953A23"/>
    <w:rsid w:val="0095422D"/>
    <w:rsid w:val="00954D6A"/>
    <w:rsid w:val="00955F7D"/>
    <w:rsid w:val="00956CF4"/>
    <w:rsid w:val="0095775E"/>
    <w:rsid w:val="00961844"/>
    <w:rsid w:val="00965B57"/>
    <w:rsid w:val="00965D98"/>
    <w:rsid w:val="00966533"/>
    <w:rsid w:val="0096754A"/>
    <w:rsid w:val="00971102"/>
    <w:rsid w:val="00973760"/>
    <w:rsid w:val="00975BAA"/>
    <w:rsid w:val="00983F48"/>
    <w:rsid w:val="009856F2"/>
    <w:rsid w:val="00994664"/>
    <w:rsid w:val="009A16C5"/>
    <w:rsid w:val="009A4286"/>
    <w:rsid w:val="009A45E2"/>
    <w:rsid w:val="009A5BD4"/>
    <w:rsid w:val="009A6BE5"/>
    <w:rsid w:val="009B0A7A"/>
    <w:rsid w:val="009B21ED"/>
    <w:rsid w:val="009B3642"/>
    <w:rsid w:val="009B3740"/>
    <w:rsid w:val="009B3AC7"/>
    <w:rsid w:val="009B4FAE"/>
    <w:rsid w:val="009B6F65"/>
    <w:rsid w:val="009B7DD5"/>
    <w:rsid w:val="009C0026"/>
    <w:rsid w:val="009C0C42"/>
    <w:rsid w:val="009C47BD"/>
    <w:rsid w:val="009C49E7"/>
    <w:rsid w:val="009C58E5"/>
    <w:rsid w:val="009C5F7F"/>
    <w:rsid w:val="009C6D9B"/>
    <w:rsid w:val="009C7305"/>
    <w:rsid w:val="009C7430"/>
    <w:rsid w:val="009C7C7E"/>
    <w:rsid w:val="009D10DC"/>
    <w:rsid w:val="009D1306"/>
    <w:rsid w:val="009D2714"/>
    <w:rsid w:val="009D290E"/>
    <w:rsid w:val="009D4617"/>
    <w:rsid w:val="009D61D4"/>
    <w:rsid w:val="009E0B33"/>
    <w:rsid w:val="009E1124"/>
    <w:rsid w:val="009E12B6"/>
    <w:rsid w:val="009E25F7"/>
    <w:rsid w:val="009E3050"/>
    <w:rsid w:val="009E33D3"/>
    <w:rsid w:val="009E509B"/>
    <w:rsid w:val="009E6D04"/>
    <w:rsid w:val="009E7909"/>
    <w:rsid w:val="009F07ED"/>
    <w:rsid w:val="009F0E10"/>
    <w:rsid w:val="009F11D0"/>
    <w:rsid w:val="009F3223"/>
    <w:rsid w:val="009F422C"/>
    <w:rsid w:val="009F494D"/>
    <w:rsid w:val="009F4B53"/>
    <w:rsid w:val="009F4C8F"/>
    <w:rsid w:val="009F4FC3"/>
    <w:rsid w:val="009F5053"/>
    <w:rsid w:val="009F56FA"/>
    <w:rsid w:val="009F7CF8"/>
    <w:rsid w:val="00A004CE"/>
    <w:rsid w:val="00A01952"/>
    <w:rsid w:val="00A01C78"/>
    <w:rsid w:val="00A023E6"/>
    <w:rsid w:val="00A03B04"/>
    <w:rsid w:val="00A048D0"/>
    <w:rsid w:val="00A05551"/>
    <w:rsid w:val="00A07080"/>
    <w:rsid w:val="00A10802"/>
    <w:rsid w:val="00A12560"/>
    <w:rsid w:val="00A12AB9"/>
    <w:rsid w:val="00A12F4F"/>
    <w:rsid w:val="00A1611F"/>
    <w:rsid w:val="00A17361"/>
    <w:rsid w:val="00A17E90"/>
    <w:rsid w:val="00A2025C"/>
    <w:rsid w:val="00A2072F"/>
    <w:rsid w:val="00A22D52"/>
    <w:rsid w:val="00A24A34"/>
    <w:rsid w:val="00A31095"/>
    <w:rsid w:val="00A32255"/>
    <w:rsid w:val="00A37088"/>
    <w:rsid w:val="00A40435"/>
    <w:rsid w:val="00A41B44"/>
    <w:rsid w:val="00A42282"/>
    <w:rsid w:val="00A436F1"/>
    <w:rsid w:val="00A52485"/>
    <w:rsid w:val="00A52DA7"/>
    <w:rsid w:val="00A53B45"/>
    <w:rsid w:val="00A54991"/>
    <w:rsid w:val="00A55307"/>
    <w:rsid w:val="00A56B6E"/>
    <w:rsid w:val="00A57C23"/>
    <w:rsid w:val="00A601EF"/>
    <w:rsid w:val="00A60D36"/>
    <w:rsid w:val="00A6274A"/>
    <w:rsid w:val="00A63AF1"/>
    <w:rsid w:val="00A65232"/>
    <w:rsid w:val="00A66D87"/>
    <w:rsid w:val="00A672EC"/>
    <w:rsid w:val="00A713D4"/>
    <w:rsid w:val="00A7339A"/>
    <w:rsid w:val="00A73E0A"/>
    <w:rsid w:val="00A73E7E"/>
    <w:rsid w:val="00A750B0"/>
    <w:rsid w:val="00A76343"/>
    <w:rsid w:val="00A801C3"/>
    <w:rsid w:val="00A803ED"/>
    <w:rsid w:val="00A83967"/>
    <w:rsid w:val="00A86A99"/>
    <w:rsid w:val="00A86EE5"/>
    <w:rsid w:val="00A87389"/>
    <w:rsid w:val="00A87DB4"/>
    <w:rsid w:val="00A90013"/>
    <w:rsid w:val="00A90075"/>
    <w:rsid w:val="00A91E78"/>
    <w:rsid w:val="00A93C3C"/>
    <w:rsid w:val="00A94865"/>
    <w:rsid w:val="00AA0264"/>
    <w:rsid w:val="00AA3B0D"/>
    <w:rsid w:val="00AA452B"/>
    <w:rsid w:val="00AA5638"/>
    <w:rsid w:val="00AB007B"/>
    <w:rsid w:val="00AB3B06"/>
    <w:rsid w:val="00AB429D"/>
    <w:rsid w:val="00AB75E3"/>
    <w:rsid w:val="00AC1D9D"/>
    <w:rsid w:val="00AC2AB7"/>
    <w:rsid w:val="00AC421A"/>
    <w:rsid w:val="00AC43F2"/>
    <w:rsid w:val="00AC495B"/>
    <w:rsid w:val="00AC500A"/>
    <w:rsid w:val="00AC57EA"/>
    <w:rsid w:val="00AC5BEF"/>
    <w:rsid w:val="00AC5E0B"/>
    <w:rsid w:val="00AC6371"/>
    <w:rsid w:val="00AC6B69"/>
    <w:rsid w:val="00AC730A"/>
    <w:rsid w:val="00AC7EA8"/>
    <w:rsid w:val="00AD37EB"/>
    <w:rsid w:val="00AD404D"/>
    <w:rsid w:val="00AD578C"/>
    <w:rsid w:val="00AD6A9B"/>
    <w:rsid w:val="00AE1B6D"/>
    <w:rsid w:val="00AE2595"/>
    <w:rsid w:val="00AE3611"/>
    <w:rsid w:val="00AE55F8"/>
    <w:rsid w:val="00AE647E"/>
    <w:rsid w:val="00AF09F8"/>
    <w:rsid w:val="00AF0E41"/>
    <w:rsid w:val="00AF36FB"/>
    <w:rsid w:val="00AF3C48"/>
    <w:rsid w:val="00AF3DC3"/>
    <w:rsid w:val="00AF4A32"/>
    <w:rsid w:val="00AF63E3"/>
    <w:rsid w:val="00B0088A"/>
    <w:rsid w:val="00B01925"/>
    <w:rsid w:val="00B02BB1"/>
    <w:rsid w:val="00B03C42"/>
    <w:rsid w:val="00B04BCD"/>
    <w:rsid w:val="00B0604F"/>
    <w:rsid w:val="00B07865"/>
    <w:rsid w:val="00B07AA7"/>
    <w:rsid w:val="00B1134A"/>
    <w:rsid w:val="00B13B0B"/>
    <w:rsid w:val="00B1607B"/>
    <w:rsid w:val="00B16322"/>
    <w:rsid w:val="00B2354D"/>
    <w:rsid w:val="00B254C5"/>
    <w:rsid w:val="00B26BF8"/>
    <w:rsid w:val="00B3111E"/>
    <w:rsid w:val="00B32D68"/>
    <w:rsid w:val="00B33899"/>
    <w:rsid w:val="00B351A2"/>
    <w:rsid w:val="00B36E06"/>
    <w:rsid w:val="00B37BA5"/>
    <w:rsid w:val="00B406D6"/>
    <w:rsid w:val="00B41B36"/>
    <w:rsid w:val="00B42FA8"/>
    <w:rsid w:val="00B437ED"/>
    <w:rsid w:val="00B47272"/>
    <w:rsid w:val="00B47F51"/>
    <w:rsid w:val="00B50D7F"/>
    <w:rsid w:val="00B51B04"/>
    <w:rsid w:val="00B52708"/>
    <w:rsid w:val="00B53460"/>
    <w:rsid w:val="00B550A0"/>
    <w:rsid w:val="00B5529D"/>
    <w:rsid w:val="00B55CEF"/>
    <w:rsid w:val="00B5718E"/>
    <w:rsid w:val="00B60785"/>
    <w:rsid w:val="00B6131A"/>
    <w:rsid w:val="00B617E3"/>
    <w:rsid w:val="00B625C2"/>
    <w:rsid w:val="00B63145"/>
    <w:rsid w:val="00B63DC4"/>
    <w:rsid w:val="00B63EAE"/>
    <w:rsid w:val="00B734D9"/>
    <w:rsid w:val="00B759F6"/>
    <w:rsid w:val="00B75AA2"/>
    <w:rsid w:val="00B76877"/>
    <w:rsid w:val="00B76ADB"/>
    <w:rsid w:val="00B8523D"/>
    <w:rsid w:val="00B85812"/>
    <w:rsid w:val="00B875DF"/>
    <w:rsid w:val="00B878EA"/>
    <w:rsid w:val="00B90496"/>
    <w:rsid w:val="00B90780"/>
    <w:rsid w:val="00B90C9D"/>
    <w:rsid w:val="00B93C0E"/>
    <w:rsid w:val="00B95089"/>
    <w:rsid w:val="00BA1BE9"/>
    <w:rsid w:val="00BA2BD5"/>
    <w:rsid w:val="00BA504E"/>
    <w:rsid w:val="00BA7A0E"/>
    <w:rsid w:val="00BB034C"/>
    <w:rsid w:val="00BB0EFF"/>
    <w:rsid w:val="00BB31CC"/>
    <w:rsid w:val="00BB46DF"/>
    <w:rsid w:val="00BC0BAB"/>
    <w:rsid w:val="00BC2B8E"/>
    <w:rsid w:val="00BC3D57"/>
    <w:rsid w:val="00BC45B5"/>
    <w:rsid w:val="00BC630E"/>
    <w:rsid w:val="00BC64B4"/>
    <w:rsid w:val="00BD1D87"/>
    <w:rsid w:val="00BD2BAF"/>
    <w:rsid w:val="00BD41B9"/>
    <w:rsid w:val="00BD55D1"/>
    <w:rsid w:val="00BE0EBD"/>
    <w:rsid w:val="00BE1330"/>
    <w:rsid w:val="00BE4DD4"/>
    <w:rsid w:val="00BE5FA5"/>
    <w:rsid w:val="00BE6597"/>
    <w:rsid w:val="00BE6A31"/>
    <w:rsid w:val="00BE6E3F"/>
    <w:rsid w:val="00BF4CF8"/>
    <w:rsid w:val="00BF6FE7"/>
    <w:rsid w:val="00C00035"/>
    <w:rsid w:val="00C0069B"/>
    <w:rsid w:val="00C00DC9"/>
    <w:rsid w:val="00C01229"/>
    <w:rsid w:val="00C01DF6"/>
    <w:rsid w:val="00C0557C"/>
    <w:rsid w:val="00C07D3D"/>
    <w:rsid w:val="00C07F5D"/>
    <w:rsid w:val="00C10941"/>
    <w:rsid w:val="00C11A3A"/>
    <w:rsid w:val="00C11DC5"/>
    <w:rsid w:val="00C11EB8"/>
    <w:rsid w:val="00C1281A"/>
    <w:rsid w:val="00C1483D"/>
    <w:rsid w:val="00C15A3B"/>
    <w:rsid w:val="00C2099E"/>
    <w:rsid w:val="00C24089"/>
    <w:rsid w:val="00C24FAE"/>
    <w:rsid w:val="00C25657"/>
    <w:rsid w:val="00C27A07"/>
    <w:rsid w:val="00C27FF6"/>
    <w:rsid w:val="00C317EF"/>
    <w:rsid w:val="00C31879"/>
    <w:rsid w:val="00C32240"/>
    <w:rsid w:val="00C346CF"/>
    <w:rsid w:val="00C34AB0"/>
    <w:rsid w:val="00C371B3"/>
    <w:rsid w:val="00C402F7"/>
    <w:rsid w:val="00C40BFC"/>
    <w:rsid w:val="00C40FCB"/>
    <w:rsid w:val="00C425FF"/>
    <w:rsid w:val="00C429AA"/>
    <w:rsid w:val="00C43B67"/>
    <w:rsid w:val="00C44AD5"/>
    <w:rsid w:val="00C47D37"/>
    <w:rsid w:val="00C503F7"/>
    <w:rsid w:val="00C514B7"/>
    <w:rsid w:val="00C52441"/>
    <w:rsid w:val="00C53AB8"/>
    <w:rsid w:val="00C53B9F"/>
    <w:rsid w:val="00C54A04"/>
    <w:rsid w:val="00C559ED"/>
    <w:rsid w:val="00C57762"/>
    <w:rsid w:val="00C62747"/>
    <w:rsid w:val="00C63106"/>
    <w:rsid w:val="00C63DBB"/>
    <w:rsid w:val="00C647C0"/>
    <w:rsid w:val="00C71D3F"/>
    <w:rsid w:val="00C72085"/>
    <w:rsid w:val="00C73C79"/>
    <w:rsid w:val="00C74D6A"/>
    <w:rsid w:val="00C76277"/>
    <w:rsid w:val="00C81E73"/>
    <w:rsid w:val="00C82865"/>
    <w:rsid w:val="00C839C5"/>
    <w:rsid w:val="00C83CB7"/>
    <w:rsid w:val="00C854A4"/>
    <w:rsid w:val="00C85E34"/>
    <w:rsid w:val="00C914AF"/>
    <w:rsid w:val="00C91CF6"/>
    <w:rsid w:val="00C942F6"/>
    <w:rsid w:val="00C945C5"/>
    <w:rsid w:val="00C95E90"/>
    <w:rsid w:val="00CA002D"/>
    <w:rsid w:val="00CA1672"/>
    <w:rsid w:val="00CA17FD"/>
    <w:rsid w:val="00CA1FD4"/>
    <w:rsid w:val="00CA2CD9"/>
    <w:rsid w:val="00CA3D8A"/>
    <w:rsid w:val="00CA680E"/>
    <w:rsid w:val="00CB1435"/>
    <w:rsid w:val="00CB1A12"/>
    <w:rsid w:val="00CB21E7"/>
    <w:rsid w:val="00CB3E6A"/>
    <w:rsid w:val="00CB489E"/>
    <w:rsid w:val="00CB6544"/>
    <w:rsid w:val="00CB7964"/>
    <w:rsid w:val="00CC0101"/>
    <w:rsid w:val="00CC04CB"/>
    <w:rsid w:val="00CC07DF"/>
    <w:rsid w:val="00CC254F"/>
    <w:rsid w:val="00CC4C18"/>
    <w:rsid w:val="00CC598C"/>
    <w:rsid w:val="00CC5EE4"/>
    <w:rsid w:val="00CC7D01"/>
    <w:rsid w:val="00CD0CF5"/>
    <w:rsid w:val="00CD43D3"/>
    <w:rsid w:val="00CD5A1E"/>
    <w:rsid w:val="00CD5AB0"/>
    <w:rsid w:val="00CD76BF"/>
    <w:rsid w:val="00CD7F87"/>
    <w:rsid w:val="00CE1DDA"/>
    <w:rsid w:val="00CE2C91"/>
    <w:rsid w:val="00CE4706"/>
    <w:rsid w:val="00CE544E"/>
    <w:rsid w:val="00CE6718"/>
    <w:rsid w:val="00CF1977"/>
    <w:rsid w:val="00D012F6"/>
    <w:rsid w:val="00D03C55"/>
    <w:rsid w:val="00D03E2C"/>
    <w:rsid w:val="00D071A2"/>
    <w:rsid w:val="00D07430"/>
    <w:rsid w:val="00D07E3A"/>
    <w:rsid w:val="00D10A19"/>
    <w:rsid w:val="00D12031"/>
    <w:rsid w:val="00D14171"/>
    <w:rsid w:val="00D17F09"/>
    <w:rsid w:val="00D20297"/>
    <w:rsid w:val="00D22EA5"/>
    <w:rsid w:val="00D252A6"/>
    <w:rsid w:val="00D2686A"/>
    <w:rsid w:val="00D26FE8"/>
    <w:rsid w:val="00D30FF9"/>
    <w:rsid w:val="00D31264"/>
    <w:rsid w:val="00D32A7B"/>
    <w:rsid w:val="00D33EC6"/>
    <w:rsid w:val="00D342E9"/>
    <w:rsid w:val="00D36AB9"/>
    <w:rsid w:val="00D405D2"/>
    <w:rsid w:val="00D43BED"/>
    <w:rsid w:val="00D44643"/>
    <w:rsid w:val="00D45908"/>
    <w:rsid w:val="00D46122"/>
    <w:rsid w:val="00D463C8"/>
    <w:rsid w:val="00D51E91"/>
    <w:rsid w:val="00D5334D"/>
    <w:rsid w:val="00D55359"/>
    <w:rsid w:val="00D55893"/>
    <w:rsid w:val="00D558BF"/>
    <w:rsid w:val="00D560C6"/>
    <w:rsid w:val="00D57C63"/>
    <w:rsid w:val="00D61D3D"/>
    <w:rsid w:val="00D653AE"/>
    <w:rsid w:val="00D73DF0"/>
    <w:rsid w:val="00D751D1"/>
    <w:rsid w:val="00D7562F"/>
    <w:rsid w:val="00D802E6"/>
    <w:rsid w:val="00D8090D"/>
    <w:rsid w:val="00D81429"/>
    <w:rsid w:val="00D81FEE"/>
    <w:rsid w:val="00D82017"/>
    <w:rsid w:val="00D87813"/>
    <w:rsid w:val="00D9218B"/>
    <w:rsid w:val="00D940D6"/>
    <w:rsid w:val="00D973B9"/>
    <w:rsid w:val="00D97D3E"/>
    <w:rsid w:val="00DA202E"/>
    <w:rsid w:val="00DA3191"/>
    <w:rsid w:val="00DA4F54"/>
    <w:rsid w:val="00DA5971"/>
    <w:rsid w:val="00DA5AF4"/>
    <w:rsid w:val="00DA6843"/>
    <w:rsid w:val="00DB0450"/>
    <w:rsid w:val="00DB1B9C"/>
    <w:rsid w:val="00DB2171"/>
    <w:rsid w:val="00DB2A19"/>
    <w:rsid w:val="00DB326E"/>
    <w:rsid w:val="00DB3E65"/>
    <w:rsid w:val="00DB4AA3"/>
    <w:rsid w:val="00DB4F51"/>
    <w:rsid w:val="00DB6CB4"/>
    <w:rsid w:val="00DB6DA7"/>
    <w:rsid w:val="00DB7D96"/>
    <w:rsid w:val="00DC3938"/>
    <w:rsid w:val="00DC5262"/>
    <w:rsid w:val="00DC61DC"/>
    <w:rsid w:val="00DC64BE"/>
    <w:rsid w:val="00DC6F03"/>
    <w:rsid w:val="00DC708C"/>
    <w:rsid w:val="00DC7C8B"/>
    <w:rsid w:val="00DC7E14"/>
    <w:rsid w:val="00DD79F6"/>
    <w:rsid w:val="00DE7220"/>
    <w:rsid w:val="00DF048B"/>
    <w:rsid w:val="00DF1A47"/>
    <w:rsid w:val="00DF1AF5"/>
    <w:rsid w:val="00DF260C"/>
    <w:rsid w:val="00DF6F49"/>
    <w:rsid w:val="00DF7D7D"/>
    <w:rsid w:val="00E01AF6"/>
    <w:rsid w:val="00E02757"/>
    <w:rsid w:val="00E067CF"/>
    <w:rsid w:val="00E07BA2"/>
    <w:rsid w:val="00E102BA"/>
    <w:rsid w:val="00E12A0B"/>
    <w:rsid w:val="00E130FD"/>
    <w:rsid w:val="00E14921"/>
    <w:rsid w:val="00E14A4E"/>
    <w:rsid w:val="00E164B0"/>
    <w:rsid w:val="00E1651B"/>
    <w:rsid w:val="00E21845"/>
    <w:rsid w:val="00E26467"/>
    <w:rsid w:val="00E2653C"/>
    <w:rsid w:val="00E26C50"/>
    <w:rsid w:val="00E26DCF"/>
    <w:rsid w:val="00E274DF"/>
    <w:rsid w:val="00E27E61"/>
    <w:rsid w:val="00E31937"/>
    <w:rsid w:val="00E320A9"/>
    <w:rsid w:val="00E321E9"/>
    <w:rsid w:val="00E32B71"/>
    <w:rsid w:val="00E34AB1"/>
    <w:rsid w:val="00E36C77"/>
    <w:rsid w:val="00E36D68"/>
    <w:rsid w:val="00E36F2E"/>
    <w:rsid w:val="00E37282"/>
    <w:rsid w:val="00E37F0F"/>
    <w:rsid w:val="00E41B6D"/>
    <w:rsid w:val="00E41B77"/>
    <w:rsid w:val="00E4253E"/>
    <w:rsid w:val="00E43735"/>
    <w:rsid w:val="00E43C7A"/>
    <w:rsid w:val="00E46CDC"/>
    <w:rsid w:val="00E47CE5"/>
    <w:rsid w:val="00E50159"/>
    <w:rsid w:val="00E50887"/>
    <w:rsid w:val="00E53F00"/>
    <w:rsid w:val="00E57D5C"/>
    <w:rsid w:val="00E601EC"/>
    <w:rsid w:val="00E61070"/>
    <w:rsid w:val="00E632F7"/>
    <w:rsid w:val="00E634DE"/>
    <w:rsid w:val="00E73572"/>
    <w:rsid w:val="00E7446F"/>
    <w:rsid w:val="00E74E44"/>
    <w:rsid w:val="00E756D9"/>
    <w:rsid w:val="00E75E35"/>
    <w:rsid w:val="00E77BBD"/>
    <w:rsid w:val="00E81D60"/>
    <w:rsid w:val="00E83EA4"/>
    <w:rsid w:val="00E84338"/>
    <w:rsid w:val="00E84B1C"/>
    <w:rsid w:val="00E8588D"/>
    <w:rsid w:val="00E85ABA"/>
    <w:rsid w:val="00E85B80"/>
    <w:rsid w:val="00E9066C"/>
    <w:rsid w:val="00E93789"/>
    <w:rsid w:val="00E9742D"/>
    <w:rsid w:val="00E9758A"/>
    <w:rsid w:val="00EA1ACA"/>
    <w:rsid w:val="00EA27BD"/>
    <w:rsid w:val="00EA3CB9"/>
    <w:rsid w:val="00EA4E30"/>
    <w:rsid w:val="00EA592A"/>
    <w:rsid w:val="00EA5D93"/>
    <w:rsid w:val="00EA62FA"/>
    <w:rsid w:val="00EA765D"/>
    <w:rsid w:val="00EA79E9"/>
    <w:rsid w:val="00EB02C0"/>
    <w:rsid w:val="00EB0621"/>
    <w:rsid w:val="00EB31E1"/>
    <w:rsid w:val="00EB4168"/>
    <w:rsid w:val="00EB6CAA"/>
    <w:rsid w:val="00EC02A5"/>
    <w:rsid w:val="00EC12F6"/>
    <w:rsid w:val="00EC305B"/>
    <w:rsid w:val="00EC43DD"/>
    <w:rsid w:val="00EC4BB6"/>
    <w:rsid w:val="00EC6289"/>
    <w:rsid w:val="00EC63CB"/>
    <w:rsid w:val="00EC6CBC"/>
    <w:rsid w:val="00EC7962"/>
    <w:rsid w:val="00EC7B7F"/>
    <w:rsid w:val="00EC7BB6"/>
    <w:rsid w:val="00EC7BDD"/>
    <w:rsid w:val="00EC7CB5"/>
    <w:rsid w:val="00ED0FFF"/>
    <w:rsid w:val="00ED118E"/>
    <w:rsid w:val="00ED1514"/>
    <w:rsid w:val="00ED182F"/>
    <w:rsid w:val="00ED3B44"/>
    <w:rsid w:val="00ED4FBB"/>
    <w:rsid w:val="00ED540B"/>
    <w:rsid w:val="00ED740A"/>
    <w:rsid w:val="00ED7679"/>
    <w:rsid w:val="00EE0B58"/>
    <w:rsid w:val="00EE0CB4"/>
    <w:rsid w:val="00EE3852"/>
    <w:rsid w:val="00EE4711"/>
    <w:rsid w:val="00EE6446"/>
    <w:rsid w:val="00EE7830"/>
    <w:rsid w:val="00EF0F65"/>
    <w:rsid w:val="00EF543D"/>
    <w:rsid w:val="00EF5EAC"/>
    <w:rsid w:val="00EF6511"/>
    <w:rsid w:val="00EF7073"/>
    <w:rsid w:val="00F01198"/>
    <w:rsid w:val="00F02971"/>
    <w:rsid w:val="00F03097"/>
    <w:rsid w:val="00F05372"/>
    <w:rsid w:val="00F0649F"/>
    <w:rsid w:val="00F1216C"/>
    <w:rsid w:val="00F123B0"/>
    <w:rsid w:val="00F12BBE"/>
    <w:rsid w:val="00F15213"/>
    <w:rsid w:val="00F15743"/>
    <w:rsid w:val="00F15F36"/>
    <w:rsid w:val="00F16700"/>
    <w:rsid w:val="00F16C3E"/>
    <w:rsid w:val="00F170B0"/>
    <w:rsid w:val="00F177B4"/>
    <w:rsid w:val="00F1794C"/>
    <w:rsid w:val="00F21443"/>
    <w:rsid w:val="00F2148A"/>
    <w:rsid w:val="00F23CD8"/>
    <w:rsid w:val="00F23DD4"/>
    <w:rsid w:val="00F271EC"/>
    <w:rsid w:val="00F30243"/>
    <w:rsid w:val="00F332D4"/>
    <w:rsid w:val="00F346CD"/>
    <w:rsid w:val="00F34916"/>
    <w:rsid w:val="00F41344"/>
    <w:rsid w:val="00F41A90"/>
    <w:rsid w:val="00F42014"/>
    <w:rsid w:val="00F43AA8"/>
    <w:rsid w:val="00F46D1D"/>
    <w:rsid w:val="00F46D23"/>
    <w:rsid w:val="00F46DD9"/>
    <w:rsid w:val="00F46F13"/>
    <w:rsid w:val="00F50B13"/>
    <w:rsid w:val="00F51C16"/>
    <w:rsid w:val="00F52C38"/>
    <w:rsid w:val="00F530D9"/>
    <w:rsid w:val="00F54E7A"/>
    <w:rsid w:val="00F62005"/>
    <w:rsid w:val="00F62F6E"/>
    <w:rsid w:val="00F6408E"/>
    <w:rsid w:val="00F651A4"/>
    <w:rsid w:val="00F667D2"/>
    <w:rsid w:val="00F67C94"/>
    <w:rsid w:val="00F70B7A"/>
    <w:rsid w:val="00F71B08"/>
    <w:rsid w:val="00F72435"/>
    <w:rsid w:val="00F7501B"/>
    <w:rsid w:val="00F760EF"/>
    <w:rsid w:val="00F764CC"/>
    <w:rsid w:val="00F77BDD"/>
    <w:rsid w:val="00F85683"/>
    <w:rsid w:val="00F86DB8"/>
    <w:rsid w:val="00F876AC"/>
    <w:rsid w:val="00F90201"/>
    <w:rsid w:val="00F91AC1"/>
    <w:rsid w:val="00F92B45"/>
    <w:rsid w:val="00F95084"/>
    <w:rsid w:val="00F95248"/>
    <w:rsid w:val="00F969EE"/>
    <w:rsid w:val="00F96D0A"/>
    <w:rsid w:val="00FA05AE"/>
    <w:rsid w:val="00FA1485"/>
    <w:rsid w:val="00FA1E6D"/>
    <w:rsid w:val="00FA21DF"/>
    <w:rsid w:val="00FA3ABC"/>
    <w:rsid w:val="00FA3CBC"/>
    <w:rsid w:val="00FA3DEA"/>
    <w:rsid w:val="00FA3F52"/>
    <w:rsid w:val="00FA496F"/>
    <w:rsid w:val="00FA4FDB"/>
    <w:rsid w:val="00FA5840"/>
    <w:rsid w:val="00FB205F"/>
    <w:rsid w:val="00FB3029"/>
    <w:rsid w:val="00FB3BE8"/>
    <w:rsid w:val="00FB5A57"/>
    <w:rsid w:val="00FB5CD5"/>
    <w:rsid w:val="00FB6913"/>
    <w:rsid w:val="00FB7DC5"/>
    <w:rsid w:val="00FB7E9C"/>
    <w:rsid w:val="00FC1B05"/>
    <w:rsid w:val="00FC49EB"/>
    <w:rsid w:val="00FC4C4F"/>
    <w:rsid w:val="00FC6136"/>
    <w:rsid w:val="00FC6325"/>
    <w:rsid w:val="00FC632F"/>
    <w:rsid w:val="00FC6606"/>
    <w:rsid w:val="00FC767F"/>
    <w:rsid w:val="00FD1935"/>
    <w:rsid w:val="00FD77EF"/>
    <w:rsid w:val="00FE0A15"/>
    <w:rsid w:val="00FE0D5D"/>
    <w:rsid w:val="00FE1C45"/>
    <w:rsid w:val="00FE34F6"/>
    <w:rsid w:val="00FE3B8F"/>
    <w:rsid w:val="00FE67C7"/>
    <w:rsid w:val="00FF42CA"/>
    <w:rsid w:val="00FF7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20D86"/>
  <w15:docId w15:val="{02270E9A-4C30-4669-9AC4-2698296E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88A"/>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088A"/>
    <w:pPr>
      <w:tabs>
        <w:tab w:val="center" w:pos="4153"/>
        <w:tab w:val="right" w:pos="8306"/>
      </w:tabs>
      <w:snapToGrid w:val="0"/>
      <w:jc w:val="left"/>
    </w:pPr>
    <w:rPr>
      <w:sz w:val="18"/>
    </w:rPr>
  </w:style>
  <w:style w:type="character" w:styleId="a5">
    <w:name w:val="page number"/>
    <w:basedOn w:val="a0"/>
    <w:rsid w:val="00B0088A"/>
  </w:style>
  <w:style w:type="paragraph" w:styleId="a6">
    <w:name w:val="header"/>
    <w:basedOn w:val="a"/>
    <w:rsid w:val="00B0088A"/>
    <w:pPr>
      <w:tabs>
        <w:tab w:val="center" w:pos="4153"/>
        <w:tab w:val="right" w:pos="8306"/>
      </w:tabs>
      <w:snapToGrid w:val="0"/>
      <w:jc w:val="center"/>
    </w:pPr>
    <w:rPr>
      <w:sz w:val="18"/>
    </w:rPr>
  </w:style>
  <w:style w:type="character" w:customStyle="1" w:styleId="a4">
    <w:name w:val="页脚 字符"/>
    <w:link w:val="a3"/>
    <w:rsid w:val="00B0088A"/>
    <w:rPr>
      <w:rFonts w:eastAsia="宋体"/>
      <w:kern w:val="2"/>
      <w:sz w:val="18"/>
      <w:lang w:val="en-US" w:eastAsia="zh-CN" w:bidi="ar-SA"/>
    </w:rPr>
  </w:style>
  <w:style w:type="character" w:styleId="a7">
    <w:name w:val="Hyperlink"/>
    <w:uiPriority w:val="99"/>
    <w:rsid w:val="00EC7962"/>
    <w:rPr>
      <w:color w:val="0000FF"/>
      <w:u w:val="single"/>
    </w:rPr>
  </w:style>
  <w:style w:type="paragraph" w:styleId="a8">
    <w:name w:val="Revision"/>
    <w:hidden/>
    <w:uiPriority w:val="99"/>
    <w:semiHidden/>
    <w:rsid w:val="00345C8F"/>
    <w:rPr>
      <w:kern w:val="2"/>
      <w:sz w:val="28"/>
    </w:rPr>
  </w:style>
  <w:style w:type="character" w:customStyle="1" w:styleId="1">
    <w:name w:val="未处理的提及1"/>
    <w:uiPriority w:val="99"/>
    <w:semiHidden/>
    <w:unhideWhenUsed/>
    <w:rsid w:val="00775920"/>
    <w:rPr>
      <w:color w:val="605E5C"/>
      <w:shd w:val="clear" w:color="auto" w:fill="E1DFDD"/>
    </w:rPr>
  </w:style>
  <w:style w:type="table" w:styleId="a9">
    <w:name w:val="Table Grid"/>
    <w:basedOn w:val="a1"/>
    <w:qFormat/>
    <w:rsid w:val="00CC5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D2BAF"/>
    <w:rPr>
      <w:sz w:val="18"/>
      <w:szCs w:val="18"/>
    </w:rPr>
  </w:style>
  <w:style w:type="character" w:customStyle="1" w:styleId="ab">
    <w:name w:val="批注框文本 字符"/>
    <w:basedOn w:val="a0"/>
    <w:link w:val="aa"/>
    <w:rsid w:val="00BD2BAF"/>
    <w:rPr>
      <w:kern w:val="2"/>
      <w:sz w:val="18"/>
      <w:szCs w:val="18"/>
    </w:rPr>
  </w:style>
  <w:style w:type="character" w:styleId="ac">
    <w:name w:val="annotation reference"/>
    <w:basedOn w:val="a0"/>
    <w:rsid w:val="000A1DED"/>
    <w:rPr>
      <w:sz w:val="21"/>
      <w:szCs w:val="21"/>
    </w:rPr>
  </w:style>
  <w:style w:type="paragraph" w:styleId="ad">
    <w:name w:val="annotation text"/>
    <w:basedOn w:val="a"/>
    <w:link w:val="ae"/>
    <w:rsid w:val="000A1DED"/>
    <w:pPr>
      <w:jc w:val="left"/>
    </w:pPr>
  </w:style>
  <w:style w:type="character" w:customStyle="1" w:styleId="ae">
    <w:name w:val="批注文字 字符"/>
    <w:basedOn w:val="a0"/>
    <w:link w:val="ad"/>
    <w:rsid w:val="000A1DED"/>
    <w:rPr>
      <w:kern w:val="2"/>
      <w:sz w:val="28"/>
    </w:rPr>
  </w:style>
  <w:style w:type="paragraph" w:styleId="af">
    <w:name w:val="annotation subject"/>
    <w:basedOn w:val="ad"/>
    <w:next w:val="ad"/>
    <w:link w:val="af0"/>
    <w:rsid w:val="000A1DED"/>
    <w:rPr>
      <w:b/>
      <w:bCs/>
    </w:rPr>
  </w:style>
  <w:style w:type="character" w:customStyle="1" w:styleId="af0">
    <w:name w:val="批注主题 字符"/>
    <w:basedOn w:val="ae"/>
    <w:link w:val="af"/>
    <w:rsid w:val="000A1DED"/>
    <w:rPr>
      <w:b/>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BF5C-F14D-435D-83AD-99562843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767</Words>
  <Characters>4376</Characters>
  <Application>Microsoft Office Word</Application>
  <DocSecurity>0</DocSecurity>
  <Lines>36</Lines>
  <Paragraphs>10</Paragraphs>
  <ScaleCrop>false</ScaleCrop>
  <Company>SSEI</Company>
  <LinksUpToDate>false</LinksUpToDate>
  <CharactersWithSpaces>5133</CharactersWithSpaces>
  <SharedDoc>false</SharedDoc>
  <HLinks>
    <vt:vector size="6" baseType="variant">
      <vt:variant>
        <vt:i4>3801148</vt:i4>
      </vt:variant>
      <vt:variant>
        <vt:i4>0</vt:i4>
      </vt:variant>
      <vt:variant>
        <vt:i4>0</vt:i4>
      </vt:variant>
      <vt:variant>
        <vt:i4>5</vt:i4>
      </vt:variant>
      <vt:variant>
        <vt:lpwstr>http://www.chsi.com.cn/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申请单位需填写的样表</dc:title>
  <dc:creator>SSEI</dc:creator>
  <cp:lastModifiedBy>黄剑峰</cp:lastModifiedBy>
  <cp:revision>28</cp:revision>
  <cp:lastPrinted>2023-05-27T08:24:00Z</cp:lastPrinted>
  <dcterms:created xsi:type="dcterms:W3CDTF">2023-08-10T03:37:00Z</dcterms:created>
  <dcterms:modified xsi:type="dcterms:W3CDTF">2024-05-31T04:57:00Z</dcterms:modified>
</cp:coreProperties>
</file>